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D329A6" w14:textId="77777777" w:rsidR="009B12D4" w:rsidRDefault="009347CD" w:rsidP="009B12D4">
      <w:pPr>
        <w:spacing w:after="0" w:line="240" w:lineRule="auto"/>
        <w:jc w:val="center"/>
        <w:rPr>
          <w:rStyle w:val="1"/>
          <w:rFonts w:eastAsiaTheme="minorHAnsi"/>
          <w:b/>
          <w:sz w:val="28"/>
          <w:szCs w:val="28"/>
        </w:rPr>
      </w:pPr>
      <w:r w:rsidRPr="00B26784">
        <w:rPr>
          <w:rStyle w:val="1"/>
          <w:rFonts w:eastAsiaTheme="minorHAnsi"/>
          <w:b/>
          <w:sz w:val="28"/>
          <w:szCs w:val="28"/>
        </w:rPr>
        <w:t xml:space="preserve">Памятка </w:t>
      </w:r>
    </w:p>
    <w:p w14:paraId="284F3159" w14:textId="0722A3BD" w:rsidR="009347CD" w:rsidRPr="00B26784" w:rsidRDefault="009347CD" w:rsidP="009B12D4">
      <w:pPr>
        <w:spacing w:after="0" w:line="240" w:lineRule="auto"/>
        <w:jc w:val="center"/>
        <w:rPr>
          <w:rStyle w:val="1"/>
          <w:rFonts w:eastAsiaTheme="minorHAnsi"/>
          <w:b/>
          <w:sz w:val="28"/>
          <w:szCs w:val="28"/>
        </w:rPr>
      </w:pPr>
      <w:r w:rsidRPr="00B26784">
        <w:rPr>
          <w:rStyle w:val="1"/>
          <w:rFonts w:eastAsiaTheme="minorHAnsi"/>
          <w:b/>
          <w:sz w:val="28"/>
          <w:szCs w:val="28"/>
        </w:rPr>
        <w:t xml:space="preserve">по заполнению клиентом </w:t>
      </w:r>
      <w:r w:rsidR="00A07B50" w:rsidRPr="00B26784">
        <w:rPr>
          <w:rStyle w:val="1"/>
          <w:rFonts w:eastAsiaTheme="minorHAnsi"/>
          <w:b/>
          <w:sz w:val="28"/>
          <w:szCs w:val="28"/>
        </w:rPr>
        <w:t>Заявлени</w:t>
      </w:r>
      <w:r w:rsidR="00A741B3">
        <w:rPr>
          <w:rStyle w:val="1"/>
          <w:rFonts w:eastAsiaTheme="minorHAnsi"/>
          <w:b/>
          <w:sz w:val="28"/>
          <w:szCs w:val="28"/>
        </w:rPr>
        <w:t>я</w:t>
      </w:r>
      <w:r w:rsidR="00A07B50" w:rsidRPr="00B26784">
        <w:rPr>
          <w:rStyle w:val="1"/>
          <w:rFonts w:eastAsiaTheme="minorHAnsi"/>
          <w:b/>
          <w:sz w:val="28"/>
          <w:szCs w:val="28"/>
        </w:rPr>
        <w:t xml:space="preserve"> </w:t>
      </w:r>
      <w:r w:rsidR="00F550C2">
        <w:rPr>
          <w:rStyle w:val="1"/>
          <w:rFonts w:eastAsiaTheme="minorHAnsi"/>
          <w:b/>
          <w:sz w:val="28"/>
          <w:szCs w:val="28"/>
        </w:rPr>
        <w:t>о</w:t>
      </w:r>
      <w:r w:rsidR="008D2019">
        <w:rPr>
          <w:rStyle w:val="1"/>
          <w:rFonts w:eastAsiaTheme="minorHAnsi"/>
          <w:b/>
          <w:sz w:val="28"/>
          <w:szCs w:val="28"/>
        </w:rPr>
        <w:t xml:space="preserve"> покупке (продаже) валюты</w:t>
      </w:r>
      <w:r w:rsidR="00F550C2">
        <w:rPr>
          <w:rStyle w:val="1"/>
          <w:rFonts w:eastAsiaTheme="minorHAnsi"/>
          <w:b/>
          <w:sz w:val="28"/>
          <w:szCs w:val="28"/>
        </w:rPr>
        <w:t xml:space="preserve"> </w:t>
      </w:r>
      <w:r w:rsidRPr="00B26784">
        <w:rPr>
          <w:rStyle w:val="1"/>
          <w:rFonts w:eastAsiaTheme="minorHAnsi"/>
          <w:b/>
          <w:sz w:val="28"/>
          <w:szCs w:val="28"/>
        </w:rPr>
        <w:t xml:space="preserve"> </w:t>
      </w:r>
    </w:p>
    <w:p w14:paraId="0124F7A1" w14:textId="7BEADC9B" w:rsidR="00C87B26" w:rsidRPr="00B26784" w:rsidRDefault="009347CD" w:rsidP="009B12D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26784">
        <w:rPr>
          <w:rStyle w:val="1"/>
          <w:rFonts w:eastAsiaTheme="minorHAnsi"/>
          <w:b/>
          <w:sz w:val="28"/>
          <w:szCs w:val="28"/>
        </w:rPr>
        <w:t xml:space="preserve">в системе </w:t>
      </w:r>
      <w:r w:rsidR="00026AE8" w:rsidRPr="00B26784">
        <w:rPr>
          <w:rStyle w:val="1"/>
          <w:rFonts w:eastAsiaTheme="minorHAnsi"/>
          <w:b/>
          <w:sz w:val="28"/>
          <w:szCs w:val="28"/>
        </w:rPr>
        <w:t xml:space="preserve">дистанционного обслуживания </w:t>
      </w:r>
      <w:r w:rsidRPr="00B26784">
        <w:rPr>
          <w:rStyle w:val="1"/>
          <w:rFonts w:eastAsiaTheme="minorHAnsi"/>
          <w:b/>
          <w:sz w:val="28"/>
          <w:szCs w:val="28"/>
        </w:rPr>
        <w:t>«Клиент-Банк»</w:t>
      </w:r>
      <w:r w:rsidR="00A07B50" w:rsidRPr="00B26784">
        <w:rPr>
          <w:rStyle w:val="1"/>
          <w:rFonts w:eastAsiaTheme="minorHAnsi"/>
          <w:b/>
          <w:sz w:val="28"/>
          <w:szCs w:val="28"/>
        </w:rPr>
        <w:t>.</w:t>
      </w:r>
    </w:p>
    <w:p w14:paraId="023C9C3B" w14:textId="77777777" w:rsidR="009347CD" w:rsidRPr="00B26784" w:rsidRDefault="009347CD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43C25DD1" w14:textId="37EF3918" w:rsidR="009B12D4" w:rsidRDefault="009B12D4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С целью проведения операции по покупке или продаже безналичной валюты клиенту необходимо предоставить в </w:t>
      </w:r>
      <w:r w:rsidRPr="00B26784">
        <w:rPr>
          <w:rStyle w:val="1"/>
          <w:rFonts w:eastAsiaTheme="minorHAnsi"/>
          <w:sz w:val="28"/>
          <w:szCs w:val="28"/>
        </w:rPr>
        <w:t>Центральный Республиканский Банк Донецкой Народной Республики (далее – Банк)</w:t>
      </w:r>
      <w:r>
        <w:rPr>
          <w:rStyle w:val="1"/>
          <w:rFonts w:eastAsiaTheme="minorHAnsi"/>
          <w:sz w:val="28"/>
          <w:szCs w:val="28"/>
        </w:rPr>
        <w:t xml:space="preserve"> Заявление о покупке валюты или Заявление о продаже валюты (далее – Заявления), которые могут быть оформлены как на бумажных носителях, так и в </w:t>
      </w:r>
      <w:r w:rsidRPr="009B12D4">
        <w:rPr>
          <w:rStyle w:val="1"/>
          <w:rFonts w:eastAsiaTheme="minorHAnsi"/>
          <w:sz w:val="28"/>
          <w:szCs w:val="28"/>
        </w:rPr>
        <w:t>системе дистанционного обслуживания «Клиент-Банк»</w:t>
      </w:r>
      <w:r>
        <w:rPr>
          <w:rStyle w:val="1"/>
          <w:rFonts w:eastAsiaTheme="minorHAnsi"/>
          <w:sz w:val="28"/>
          <w:szCs w:val="28"/>
        </w:rPr>
        <w:t xml:space="preserve"> (далее – система ДБО «Клиент-Банк»).</w:t>
      </w:r>
    </w:p>
    <w:p w14:paraId="346C2EDA" w14:textId="77777777" w:rsidR="001A1751" w:rsidRDefault="001A1751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235425B2" w14:textId="4CAE13D6" w:rsidR="00797A54" w:rsidRDefault="00904702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Для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созда</w:t>
      </w:r>
      <w:r w:rsidRPr="00B26784">
        <w:rPr>
          <w:rStyle w:val="1"/>
          <w:rFonts w:eastAsiaTheme="minorHAnsi"/>
          <w:sz w:val="28"/>
          <w:szCs w:val="28"/>
        </w:rPr>
        <w:t>ния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</w:t>
      </w:r>
      <w:r w:rsidR="00C97305" w:rsidRPr="00B26784">
        <w:rPr>
          <w:rStyle w:val="1"/>
          <w:rFonts w:eastAsiaTheme="minorHAnsi"/>
          <w:sz w:val="28"/>
          <w:szCs w:val="28"/>
        </w:rPr>
        <w:t>Заявлени</w:t>
      </w:r>
      <w:r w:rsidR="000B148F">
        <w:rPr>
          <w:rStyle w:val="1"/>
          <w:rFonts w:eastAsiaTheme="minorHAnsi"/>
          <w:sz w:val="28"/>
          <w:szCs w:val="28"/>
        </w:rPr>
        <w:t>й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</w:t>
      </w:r>
      <w:r w:rsidR="009B12D4">
        <w:rPr>
          <w:rStyle w:val="1"/>
          <w:rFonts w:eastAsiaTheme="minorHAnsi"/>
          <w:sz w:val="28"/>
          <w:szCs w:val="28"/>
        </w:rPr>
        <w:t xml:space="preserve">в системе ДБО «Клиент-Банк» </w:t>
      </w:r>
      <w:r w:rsidR="00797A54" w:rsidRPr="00B26784">
        <w:rPr>
          <w:rStyle w:val="1"/>
          <w:rFonts w:eastAsiaTheme="minorHAnsi"/>
          <w:sz w:val="28"/>
          <w:szCs w:val="28"/>
        </w:rPr>
        <w:t>использ</w:t>
      </w:r>
      <w:r w:rsidR="003F7567" w:rsidRPr="00B26784">
        <w:rPr>
          <w:rStyle w:val="1"/>
          <w:rFonts w:eastAsiaTheme="minorHAnsi"/>
          <w:sz w:val="28"/>
          <w:szCs w:val="28"/>
        </w:rPr>
        <w:t>уется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следующ</w:t>
      </w:r>
      <w:r w:rsidR="003F7567" w:rsidRPr="00B26784">
        <w:rPr>
          <w:rStyle w:val="1"/>
          <w:rFonts w:eastAsiaTheme="minorHAnsi"/>
          <w:sz w:val="28"/>
          <w:szCs w:val="28"/>
        </w:rPr>
        <w:t>ая</w:t>
      </w:r>
      <w:r w:rsidR="00797A54" w:rsidRPr="00B26784">
        <w:rPr>
          <w:rStyle w:val="1"/>
          <w:rFonts w:eastAsiaTheme="minorHAnsi"/>
          <w:sz w:val="28"/>
          <w:szCs w:val="28"/>
        </w:rPr>
        <w:t xml:space="preserve"> последовательность</w:t>
      </w:r>
      <w:r w:rsidR="00FD414E" w:rsidRPr="00B26784">
        <w:rPr>
          <w:rStyle w:val="1"/>
          <w:rFonts w:eastAsiaTheme="minorHAnsi"/>
          <w:sz w:val="28"/>
          <w:szCs w:val="28"/>
        </w:rPr>
        <w:t xml:space="preserve"> выбора закладок</w:t>
      </w:r>
      <w:r w:rsidR="00C97305" w:rsidRPr="00B26784">
        <w:rPr>
          <w:rStyle w:val="1"/>
          <w:rFonts w:eastAsiaTheme="minorHAnsi"/>
          <w:sz w:val="28"/>
          <w:szCs w:val="28"/>
        </w:rPr>
        <w:t>:</w:t>
      </w:r>
    </w:p>
    <w:p w14:paraId="354E3664" w14:textId="77777777" w:rsidR="001A1751" w:rsidRPr="00B26784" w:rsidRDefault="001A1751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</w:p>
    <w:p w14:paraId="025D14DE" w14:textId="4028E665" w:rsidR="00A07B50" w:rsidRPr="00B26784" w:rsidRDefault="00F8117B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 xml:space="preserve">Валютные </w:t>
      </w:r>
      <w:r w:rsidRPr="0019457F">
        <w:rPr>
          <w:rStyle w:val="1"/>
          <w:rFonts w:eastAsiaTheme="minorHAnsi"/>
          <w:color w:val="auto"/>
          <w:sz w:val="28"/>
          <w:szCs w:val="28"/>
        </w:rPr>
        <w:t xml:space="preserve">операции </w:t>
      </w:r>
      <w:r w:rsidR="009B12D4" w:rsidRPr="0019457F">
        <w:rPr>
          <w:rStyle w:val="1"/>
          <w:rFonts w:eastAsiaTheme="minorHAnsi"/>
          <w:color w:val="auto"/>
          <w:sz w:val="28"/>
          <w:szCs w:val="28"/>
        </w:rPr>
        <w:t>→</w:t>
      </w:r>
      <w:r w:rsidR="00566975" w:rsidRPr="0019457F">
        <w:rPr>
          <w:rStyle w:val="1"/>
          <w:rFonts w:eastAsiaTheme="minorHAnsi"/>
          <w:color w:val="auto"/>
          <w:sz w:val="28"/>
          <w:szCs w:val="28"/>
        </w:rPr>
        <w:t xml:space="preserve"> </w:t>
      </w:r>
      <w:r w:rsidR="000B148F" w:rsidRPr="0019457F">
        <w:rPr>
          <w:rStyle w:val="1"/>
          <w:rFonts w:eastAsiaTheme="minorHAnsi"/>
          <w:color w:val="auto"/>
          <w:sz w:val="28"/>
          <w:szCs w:val="28"/>
        </w:rPr>
        <w:t>Поручения</w:t>
      </w:r>
      <w:r w:rsidRPr="0019457F">
        <w:rPr>
          <w:rStyle w:val="1"/>
          <w:rFonts w:eastAsiaTheme="minorHAnsi"/>
          <w:color w:val="auto"/>
          <w:sz w:val="28"/>
          <w:szCs w:val="28"/>
        </w:rPr>
        <w:t xml:space="preserve"> </w:t>
      </w:r>
      <w:r w:rsidR="009B12D4" w:rsidRPr="0019457F">
        <w:rPr>
          <w:rStyle w:val="1"/>
          <w:rFonts w:eastAsiaTheme="minorHAnsi"/>
          <w:color w:val="auto"/>
          <w:sz w:val="28"/>
          <w:szCs w:val="28"/>
        </w:rPr>
        <w:t>→</w:t>
      </w:r>
      <w:r w:rsidRPr="0019457F">
        <w:rPr>
          <w:rStyle w:val="1"/>
          <w:rFonts w:eastAsiaTheme="minorHAnsi"/>
          <w:color w:val="auto"/>
          <w:sz w:val="28"/>
          <w:szCs w:val="28"/>
        </w:rPr>
        <w:t xml:space="preserve"> </w:t>
      </w:r>
      <w:r w:rsidR="000B148F" w:rsidRPr="0019457F">
        <w:rPr>
          <w:rStyle w:val="1"/>
          <w:rFonts w:eastAsiaTheme="minorHAnsi"/>
          <w:color w:val="auto"/>
          <w:sz w:val="28"/>
          <w:szCs w:val="28"/>
        </w:rPr>
        <w:t xml:space="preserve">Покупка </w:t>
      </w:r>
      <w:r w:rsidR="000B148F">
        <w:rPr>
          <w:rStyle w:val="1"/>
          <w:rFonts w:eastAsiaTheme="minorHAnsi"/>
          <w:sz w:val="28"/>
          <w:szCs w:val="28"/>
        </w:rPr>
        <w:t>валюты</w:t>
      </w:r>
      <w:r w:rsidR="001570FE">
        <w:rPr>
          <w:rStyle w:val="1"/>
          <w:rFonts w:eastAsiaTheme="minorHAnsi"/>
          <w:sz w:val="28"/>
          <w:szCs w:val="28"/>
        </w:rPr>
        <w:t>/</w:t>
      </w:r>
      <w:r w:rsidR="000B148F">
        <w:rPr>
          <w:rStyle w:val="1"/>
          <w:rFonts w:eastAsiaTheme="minorHAnsi"/>
          <w:sz w:val="28"/>
          <w:szCs w:val="28"/>
        </w:rPr>
        <w:t>Продажа валюты</w:t>
      </w:r>
      <w:r w:rsidRPr="00B26784">
        <w:rPr>
          <w:rStyle w:val="1"/>
          <w:rFonts w:eastAsiaTheme="minorHAnsi"/>
          <w:sz w:val="28"/>
          <w:szCs w:val="28"/>
        </w:rPr>
        <w:t xml:space="preserve"> (Рисунок 1).</w:t>
      </w:r>
    </w:p>
    <w:p w14:paraId="5E39EC53" w14:textId="083C1C71" w:rsidR="005C4A11" w:rsidRDefault="00A07B50" w:rsidP="009B12D4">
      <w:pPr>
        <w:spacing w:after="0" w:line="240" w:lineRule="auto"/>
        <w:jc w:val="right"/>
        <w:rPr>
          <w:rStyle w:val="1"/>
          <w:rFonts w:eastAsiaTheme="minorHAnsi"/>
          <w:noProof/>
          <w:sz w:val="28"/>
          <w:szCs w:val="28"/>
          <w:lang w:eastAsia="ru-RU"/>
        </w:rPr>
      </w:pPr>
      <w:r w:rsidRPr="00B26784">
        <w:rPr>
          <w:rStyle w:val="1"/>
          <w:rFonts w:eastAsiaTheme="minorHAnsi"/>
          <w:sz w:val="28"/>
          <w:szCs w:val="28"/>
        </w:rPr>
        <w:t xml:space="preserve"> </w:t>
      </w:r>
      <w:r w:rsidR="00F8117B" w:rsidRPr="00B26784">
        <w:rPr>
          <w:rStyle w:val="1"/>
          <w:rFonts w:eastAsiaTheme="minorHAnsi"/>
          <w:sz w:val="28"/>
          <w:szCs w:val="28"/>
        </w:rPr>
        <w:t>Рисунок 1</w:t>
      </w:r>
    </w:p>
    <w:p w14:paraId="051BC756" w14:textId="26DE8D7B" w:rsidR="001570FE" w:rsidRDefault="001570FE" w:rsidP="009B1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13D3C4" wp14:editId="34A7DD38">
            <wp:extent cx="5943600" cy="495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61F6" w14:textId="77777777" w:rsidR="001A1751" w:rsidRPr="00B26784" w:rsidRDefault="001A1751" w:rsidP="009B12D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F2C0DEE" w14:textId="10BD5EEF" w:rsidR="001A1751" w:rsidRDefault="00F8117B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 xml:space="preserve">После нажатия </w:t>
      </w:r>
      <w:r w:rsidR="00B22E15">
        <w:rPr>
          <w:rStyle w:val="1"/>
          <w:rFonts w:eastAsiaTheme="minorHAnsi"/>
          <w:sz w:val="28"/>
          <w:szCs w:val="28"/>
        </w:rPr>
        <w:t>в соответствующем меню</w:t>
      </w:r>
      <w:r w:rsidR="00B22E15" w:rsidRPr="00B26784">
        <w:rPr>
          <w:rStyle w:val="1"/>
          <w:rFonts w:eastAsiaTheme="minorHAnsi"/>
          <w:sz w:val="28"/>
          <w:szCs w:val="28"/>
        </w:rPr>
        <w:t xml:space="preserve"> </w:t>
      </w:r>
      <w:r w:rsidRPr="00B26784">
        <w:rPr>
          <w:rStyle w:val="1"/>
          <w:rFonts w:eastAsiaTheme="minorHAnsi"/>
          <w:sz w:val="28"/>
          <w:szCs w:val="28"/>
        </w:rPr>
        <w:t>кнопки «Создать»</w:t>
      </w:r>
      <w:r w:rsidR="004F680F">
        <w:rPr>
          <w:rStyle w:val="1"/>
          <w:rFonts w:eastAsiaTheme="minorHAnsi"/>
          <w:sz w:val="28"/>
          <w:szCs w:val="28"/>
        </w:rPr>
        <w:t>,</w:t>
      </w:r>
      <w:r w:rsidRPr="00B26784">
        <w:rPr>
          <w:rStyle w:val="1"/>
          <w:rFonts w:eastAsiaTheme="minorHAnsi"/>
          <w:sz w:val="28"/>
          <w:szCs w:val="28"/>
        </w:rPr>
        <w:t xml:space="preserve"> откроется</w:t>
      </w:r>
      <w:r w:rsidR="00BE2904" w:rsidRPr="00B26784">
        <w:rPr>
          <w:rStyle w:val="1"/>
          <w:rFonts w:eastAsiaTheme="minorHAnsi"/>
          <w:sz w:val="28"/>
          <w:szCs w:val="28"/>
        </w:rPr>
        <w:t xml:space="preserve"> окн</w:t>
      </w:r>
      <w:r w:rsidRPr="00B26784">
        <w:rPr>
          <w:rStyle w:val="1"/>
          <w:rFonts w:eastAsiaTheme="minorHAnsi"/>
          <w:sz w:val="28"/>
          <w:szCs w:val="28"/>
        </w:rPr>
        <w:t>о</w:t>
      </w:r>
      <w:r w:rsidR="00CD7CA4" w:rsidRPr="00B26784">
        <w:rPr>
          <w:rStyle w:val="1"/>
          <w:rFonts w:eastAsiaTheme="minorHAnsi"/>
          <w:sz w:val="28"/>
          <w:szCs w:val="28"/>
        </w:rPr>
        <w:t xml:space="preserve"> </w:t>
      </w:r>
      <w:r w:rsidR="001570FE">
        <w:rPr>
          <w:rStyle w:val="1"/>
          <w:rFonts w:eastAsiaTheme="minorHAnsi"/>
          <w:sz w:val="28"/>
          <w:szCs w:val="28"/>
        </w:rPr>
        <w:t xml:space="preserve">«Заявление о покупке валюты» </w:t>
      </w:r>
      <w:r w:rsidR="001570FE" w:rsidRPr="00B26784">
        <w:rPr>
          <w:rStyle w:val="1"/>
          <w:rFonts w:eastAsiaTheme="minorHAnsi"/>
          <w:sz w:val="28"/>
          <w:szCs w:val="28"/>
        </w:rPr>
        <w:t>(Рисунок 2)</w:t>
      </w:r>
      <w:r w:rsidR="001570FE">
        <w:rPr>
          <w:rStyle w:val="1"/>
          <w:rFonts w:eastAsiaTheme="minorHAnsi"/>
          <w:sz w:val="28"/>
          <w:szCs w:val="28"/>
        </w:rPr>
        <w:t xml:space="preserve"> и «Заявление о продаже валюты» </w:t>
      </w:r>
      <w:r w:rsidR="00CD7CA4" w:rsidRPr="00B26784">
        <w:rPr>
          <w:rStyle w:val="1"/>
          <w:rFonts w:eastAsiaTheme="minorHAnsi"/>
          <w:sz w:val="28"/>
          <w:szCs w:val="28"/>
        </w:rPr>
        <w:t>(</w:t>
      </w:r>
      <w:r w:rsidRPr="00B26784">
        <w:rPr>
          <w:rStyle w:val="1"/>
          <w:rFonts w:eastAsiaTheme="minorHAnsi"/>
          <w:sz w:val="28"/>
          <w:szCs w:val="28"/>
        </w:rPr>
        <w:t>Рисун</w:t>
      </w:r>
      <w:r w:rsidR="00CD7CA4" w:rsidRPr="00B26784">
        <w:rPr>
          <w:rStyle w:val="1"/>
          <w:rFonts w:eastAsiaTheme="minorHAnsi"/>
          <w:sz w:val="28"/>
          <w:szCs w:val="28"/>
        </w:rPr>
        <w:t>о</w:t>
      </w:r>
      <w:r w:rsidRPr="00B26784">
        <w:rPr>
          <w:rStyle w:val="1"/>
          <w:rFonts w:eastAsiaTheme="minorHAnsi"/>
          <w:sz w:val="28"/>
          <w:szCs w:val="28"/>
        </w:rPr>
        <w:t xml:space="preserve">к </w:t>
      </w:r>
      <w:r w:rsidR="001570FE">
        <w:rPr>
          <w:rStyle w:val="1"/>
          <w:rFonts w:eastAsiaTheme="minorHAnsi"/>
          <w:sz w:val="28"/>
          <w:szCs w:val="28"/>
        </w:rPr>
        <w:t>3</w:t>
      </w:r>
      <w:r w:rsidR="00CD7CA4" w:rsidRPr="00B26784">
        <w:rPr>
          <w:rStyle w:val="1"/>
          <w:rFonts w:eastAsiaTheme="minorHAnsi"/>
          <w:sz w:val="28"/>
          <w:szCs w:val="28"/>
        </w:rPr>
        <w:t>)</w:t>
      </w:r>
      <w:r w:rsidRPr="00B26784">
        <w:rPr>
          <w:rStyle w:val="1"/>
          <w:rFonts w:eastAsiaTheme="minorHAnsi"/>
          <w:sz w:val="28"/>
          <w:szCs w:val="28"/>
        </w:rPr>
        <w:t>.</w:t>
      </w:r>
    </w:p>
    <w:p w14:paraId="68F6C230" w14:textId="77777777" w:rsidR="00B22E15" w:rsidRDefault="009430CB" w:rsidP="009B12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449D9A3" w14:textId="77777777" w:rsidR="00D26DFB" w:rsidRDefault="009430CB" w:rsidP="009B12D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0CB">
        <w:rPr>
          <w:rFonts w:ascii="Times New Roman" w:hAnsi="Times New Roman" w:cs="Times New Roman"/>
          <w:b/>
          <w:sz w:val="28"/>
          <w:szCs w:val="28"/>
        </w:rPr>
        <w:t xml:space="preserve">Внимание!!! </w:t>
      </w:r>
    </w:p>
    <w:p w14:paraId="4491791A" w14:textId="77777777" w:rsidR="00D26DFB" w:rsidRDefault="00D26DFB" w:rsidP="00D26D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заполнения использовать только вкладку «Основные поля»!</w:t>
      </w:r>
    </w:p>
    <w:p w14:paraId="2BDF8B52" w14:textId="1BDFB7F5" w:rsidR="001A1751" w:rsidRPr="009430CB" w:rsidRDefault="009430CB" w:rsidP="00D26DF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30CB">
        <w:rPr>
          <w:rFonts w:ascii="Times New Roman" w:hAnsi="Times New Roman" w:cs="Times New Roman"/>
          <w:b/>
          <w:sz w:val="28"/>
          <w:szCs w:val="28"/>
        </w:rPr>
        <w:t xml:space="preserve">Во вкладках «Валютный контроль», «Соглашения с банком», «Вложения» не допускается внесение или изменение имеющейся информации, прикрепление вложений. </w:t>
      </w:r>
    </w:p>
    <w:p w14:paraId="5B128068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9329ED3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19D29DA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1A04EAF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0F9A53A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F2D8F87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E4F660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D4699FB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06C85F2" w14:textId="77777777" w:rsidR="001A1751" w:rsidRP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A82C3E2" w14:textId="5E5B42D8" w:rsidR="001A1751" w:rsidRDefault="001A1751" w:rsidP="009B12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28E4D3A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583596F1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1AEC728C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7BF313E9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374FD48C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0C99BEED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013E4931" w14:textId="77777777" w:rsidR="00FD474F" w:rsidRDefault="00FD474F" w:rsidP="009B12D4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</w:p>
    <w:p w14:paraId="5538A449" w14:textId="1E7441CF" w:rsidR="001570FE" w:rsidRPr="00B26784" w:rsidRDefault="001A1751" w:rsidP="00F931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lastRenderedPageBreak/>
        <w:t>Рисунок 2</w:t>
      </w:r>
      <w:r w:rsidR="001570FE" w:rsidRPr="001570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97C15E" wp14:editId="561C0007">
            <wp:extent cx="5914628" cy="5856390"/>
            <wp:effectExtent l="0" t="0" r="0" b="0"/>
            <wp:docPr id="16" name="Рисунок 16" descr="C:\Users\a.kondratenko\Desktop\Новая папка\Покуп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.kondratenko\Desktop\Новая папка\Покупка 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323" cy="58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870F8" w14:textId="77777777" w:rsidR="001A1751" w:rsidRDefault="001A1751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21199BC3" w14:textId="6D0D6CAD" w:rsidR="001A1751" w:rsidRDefault="001A1751" w:rsidP="00F93188">
      <w:pPr>
        <w:spacing w:after="0" w:line="240" w:lineRule="auto"/>
        <w:ind w:firstLine="708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Рисунок 3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1E135667" wp14:editId="6EE864C2">
            <wp:extent cx="5943135" cy="5904977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780" cy="59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98A25" w14:textId="77777777" w:rsidR="004C3B55" w:rsidRDefault="004C3B55" w:rsidP="009B12D4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</w:p>
    <w:p w14:paraId="377B9FB7" w14:textId="55223952" w:rsidR="00F8117B" w:rsidRDefault="00F8117B" w:rsidP="00F93188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В откры</w:t>
      </w:r>
      <w:r w:rsidR="00DA194B" w:rsidRPr="00B26784">
        <w:rPr>
          <w:rStyle w:val="1"/>
          <w:rFonts w:eastAsiaTheme="minorHAnsi"/>
          <w:sz w:val="28"/>
          <w:szCs w:val="28"/>
        </w:rPr>
        <w:t>вшемся</w:t>
      </w:r>
      <w:r w:rsidRPr="00B26784">
        <w:rPr>
          <w:rStyle w:val="1"/>
          <w:rFonts w:eastAsiaTheme="minorHAnsi"/>
          <w:sz w:val="28"/>
          <w:szCs w:val="28"/>
        </w:rPr>
        <w:t xml:space="preserve"> окне </w:t>
      </w:r>
      <w:r w:rsidR="004F680F">
        <w:rPr>
          <w:rStyle w:val="1"/>
          <w:rFonts w:eastAsiaTheme="minorHAnsi"/>
          <w:sz w:val="28"/>
          <w:szCs w:val="28"/>
        </w:rPr>
        <w:t>Поручение на покупку валюты</w:t>
      </w:r>
      <w:r w:rsidR="00F6482E">
        <w:rPr>
          <w:rStyle w:val="1"/>
          <w:rFonts w:eastAsiaTheme="minorHAnsi"/>
          <w:sz w:val="28"/>
          <w:szCs w:val="28"/>
        </w:rPr>
        <w:t xml:space="preserve"> (Рисунок 2) </w:t>
      </w:r>
      <w:r w:rsidR="004F680F">
        <w:rPr>
          <w:rStyle w:val="1"/>
          <w:rFonts w:eastAsiaTheme="minorHAnsi"/>
          <w:sz w:val="28"/>
          <w:szCs w:val="28"/>
        </w:rPr>
        <w:t xml:space="preserve">/Поручение на продажу валюты </w:t>
      </w:r>
      <w:r w:rsidR="00F6482E">
        <w:rPr>
          <w:rStyle w:val="1"/>
          <w:rFonts w:eastAsiaTheme="minorHAnsi"/>
          <w:sz w:val="28"/>
          <w:szCs w:val="28"/>
        </w:rPr>
        <w:t xml:space="preserve">(Рисунок 3) </w:t>
      </w:r>
      <w:r w:rsidR="005B3EB0" w:rsidRPr="00B26784">
        <w:rPr>
          <w:rStyle w:val="1"/>
          <w:rFonts w:eastAsiaTheme="minorHAnsi"/>
          <w:sz w:val="28"/>
          <w:szCs w:val="28"/>
        </w:rPr>
        <w:t>в</w:t>
      </w:r>
      <w:r w:rsidR="00D26DFB">
        <w:rPr>
          <w:rStyle w:val="1"/>
          <w:rFonts w:eastAsiaTheme="minorHAnsi"/>
          <w:sz w:val="28"/>
          <w:szCs w:val="28"/>
        </w:rPr>
        <w:t>о</w:t>
      </w:r>
      <w:r w:rsidR="005B3EB0" w:rsidRPr="00B26784">
        <w:rPr>
          <w:rStyle w:val="1"/>
          <w:rFonts w:eastAsiaTheme="minorHAnsi"/>
          <w:sz w:val="28"/>
          <w:szCs w:val="28"/>
        </w:rPr>
        <w:t xml:space="preserve"> </w:t>
      </w:r>
      <w:r w:rsidR="00D26DFB">
        <w:rPr>
          <w:rStyle w:val="1"/>
          <w:rFonts w:eastAsiaTheme="minorHAnsi"/>
          <w:b/>
          <w:sz w:val="28"/>
          <w:szCs w:val="28"/>
        </w:rPr>
        <w:t>в</w:t>
      </w:r>
      <w:r w:rsidR="005B3EB0" w:rsidRPr="00B26784">
        <w:rPr>
          <w:rStyle w:val="1"/>
          <w:rFonts w:eastAsiaTheme="minorHAnsi"/>
          <w:b/>
          <w:sz w:val="28"/>
          <w:szCs w:val="28"/>
        </w:rPr>
        <w:t xml:space="preserve">кладке «Основные поля» </w:t>
      </w:r>
      <w:r w:rsidRPr="00B26784">
        <w:rPr>
          <w:rStyle w:val="1"/>
          <w:rFonts w:eastAsiaTheme="minorHAnsi"/>
          <w:sz w:val="28"/>
          <w:szCs w:val="28"/>
        </w:rPr>
        <w:t xml:space="preserve">необходимо </w:t>
      </w:r>
      <w:r w:rsidR="00DA194B" w:rsidRPr="00B26784">
        <w:rPr>
          <w:rStyle w:val="1"/>
          <w:rFonts w:eastAsiaTheme="minorHAnsi"/>
          <w:sz w:val="28"/>
          <w:szCs w:val="28"/>
        </w:rPr>
        <w:t>осуществить следующие действия:</w:t>
      </w:r>
    </w:p>
    <w:p w14:paraId="6CE3C771" w14:textId="14308CB9" w:rsidR="0047787D" w:rsidRDefault="004F680F" w:rsidP="0047787D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Н</w:t>
      </w:r>
      <w:r w:rsidR="001A1751">
        <w:rPr>
          <w:rStyle w:val="1"/>
          <w:rFonts w:eastAsiaTheme="minorHAnsi"/>
          <w:sz w:val="28"/>
          <w:szCs w:val="28"/>
        </w:rPr>
        <w:t>ажа</w:t>
      </w:r>
      <w:r>
        <w:rPr>
          <w:rStyle w:val="1"/>
          <w:rFonts w:eastAsiaTheme="minorHAnsi"/>
          <w:sz w:val="28"/>
          <w:szCs w:val="28"/>
        </w:rPr>
        <w:t>ть</w:t>
      </w:r>
      <w:r w:rsidR="001A1751">
        <w:rPr>
          <w:rStyle w:val="1"/>
          <w:rFonts w:eastAsiaTheme="minorHAnsi"/>
          <w:sz w:val="28"/>
          <w:szCs w:val="28"/>
        </w:rPr>
        <w:t xml:space="preserve"> на </w:t>
      </w:r>
      <w:proofErr w:type="gramStart"/>
      <w:r w:rsidR="001A1751">
        <w:rPr>
          <w:rStyle w:val="1"/>
          <w:rFonts w:eastAsiaTheme="minorHAnsi"/>
          <w:sz w:val="28"/>
          <w:szCs w:val="28"/>
        </w:rPr>
        <w:t xml:space="preserve">значок </w:t>
      </w:r>
      <w:r w:rsidR="001A1751"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3AC384E2" wp14:editId="0984E23B">
            <wp:extent cx="323850" cy="266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751">
        <w:rPr>
          <w:rStyle w:val="1"/>
          <w:rFonts w:eastAsiaTheme="minorHAnsi"/>
          <w:sz w:val="28"/>
          <w:szCs w:val="28"/>
        </w:rPr>
        <w:t xml:space="preserve"> </w:t>
      </w:r>
      <w:r>
        <w:rPr>
          <w:rStyle w:val="1"/>
          <w:rFonts w:eastAsiaTheme="minorHAnsi"/>
          <w:sz w:val="28"/>
          <w:szCs w:val="28"/>
        </w:rPr>
        <w:t>и</w:t>
      </w:r>
      <w:proofErr w:type="gramEnd"/>
      <w:r w:rsidR="001A1751">
        <w:rPr>
          <w:rStyle w:val="1"/>
          <w:rFonts w:eastAsiaTheme="minorHAnsi"/>
          <w:sz w:val="28"/>
          <w:szCs w:val="28"/>
        </w:rPr>
        <w:t xml:space="preserve"> </w:t>
      </w:r>
      <w:r>
        <w:rPr>
          <w:rStyle w:val="1"/>
          <w:rFonts w:eastAsiaTheme="minorHAnsi"/>
          <w:sz w:val="28"/>
          <w:szCs w:val="28"/>
        </w:rPr>
        <w:t xml:space="preserve">выбрать из выпадающего меню </w:t>
      </w:r>
      <w:r w:rsidR="001A1751">
        <w:rPr>
          <w:rStyle w:val="1"/>
          <w:rFonts w:eastAsiaTheme="minorHAnsi"/>
          <w:sz w:val="28"/>
          <w:szCs w:val="28"/>
        </w:rPr>
        <w:t xml:space="preserve"> Тип сделки</w:t>
      </w:r>
      <w:r w:rsidR="001510C5">
        <w:rPr>
          <w:rStyle w:val="1"/>
          <w:rFonts w:eastAsiaTheme="minorHAnsi"/>
          <w:sz w:val="28"/>
          <w:szCs w:val="28"/>
        </w:rPr>
        <w:t xml:space="preserve"> </w:t>
      </w:r>
      <w:r w:rsidR="0047787D">
        <w:rPr>
          <w:rStyle w:val="1"/>
          <w:rFonts w:eastAsiaTheme="minorHAnsi"/>
          <w:sz w:val="28"/>
          <w:szCs w:val="28"/>
        </w:rPr>
        <w:t xml:space="preserve"> </w:t>
      </w:r>
      <w:r w:rsidR="00C1586F" w:rsidRPr="001510C5">
        <w:rPr>
          <w:rStyle w:val="1"/>
          <w:rFonts w:eastAsiaTheme="minorHAnsi"/>
          <w:sz w:val="28"/>
          <w:szCs w:val="28"/>
        </w:rPr>
        <w:t>«Коммерческий курс банка»</w:t>
      </w:r>
      <w:r w:rsidR="0047787D">
        <w:rPr>
          <w:rStyle w:val="1"/>
          <w:rFonts w:eastAsiaTheme="minorHAnsi"/>
          <w:sz w:val="28"/>
          <w:szCs w:val="28"/>
        </w:rPr>
        <w:t>.</w:t>
      </w:r>
      <w:r w:rsidR="00C1586F" w:rsidRPr="001510C5">
        <w:rPr>
          <w:rStyle w:val="1"/>
          <w:rFonts w:eastAsiaTheme="minorHAnsi"/>
          <w:sz w:val="28"/>
          <w:szCs w:val="28"/>
        </w:rPr>
        <w:t xml:space="preserve"> </w:t>
      </w:r>
    </w:p>
    <w:p w14:paraId="6E6B5D09" w14:textId="77777777" w:rsidR="0047787D" w:rsidRDefault="0047787D" w:rsidP="001A1530">
      <w:pPr>
        <w:spacing w:after="0" w:line="240" w:lineRule="auto"/>
        <w:ind w:firstLine="708"/>
        <w:jc w:val="both"/>
        <w:rPr>
          <w:rStyle w:val="1"/>
          <w:rFonts w:eastAsiaTheme="minorHAnsi"/>
          <w:b/>
          <w:sz w:val="28"/>
          <w:szCs w:val="28"/>
        </w:rPr>
      </w:pPr>
    </w:p>
    <w:p w14:paraId="61E192B3" w14:textId="7136A63C" w:rsidR="00C1586F" w:rsidRPr="0047787D" w:rsidRDefault="0047787D" w:rsidP="001A1530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 w:rsidRPr="001A1530">
        <w:rPr>
          <w:rStyle w:val="1"/>
          <w:rFonts w:eastAsiaTheme="minorHAnsi"/>
          <w:b/>
          <w:sz w:val="28"/>
          <w:szCs w:val="28"/>
        </w:rPr>
        <w:t xml:space="preserve">ВНИМАНИЕ!!! Тип сделки «Официальный курс валюты» могут </w:t>
      </w:r>
      <w:r w:rsidR="00C1586F" w:rsidRPr="001A1530">
        <w:rPr>
          <w:rStyle w:val="1"/>
          <w:rFonts w:eastAsiaTheme="minorHAnsi"/>
          <w:b/>
          <w:sz w:val="28"/>
          <w:szCs w:val="28"/>
        </w:rPr>
        <w:t>выбира</w:t>
      </w:r>
      <w:r w:rsidRPr="001A1530">
        <w:rPr>
          <w:rStyle w:val="1"/>
          <w:rFonts w:eastAsiaTheme="minorHAnsi"/>
          <w:b/>
          <w:sz w:val="28"/>
          <w:szCs w:val="28"/>
        </w:rPr>
        <w:t>ть</w:t>
      </w:r>
      <w:r w:rsidR="00C1586F" w:rsidRPr="001A1530">
        <w:rPr>
          <w:rStyle w:val="1"/>
          <w:rFonts w:eastAsiaTheme="minorHAnsi"/>
          <w:b/>
          <w:sz w:val="28"/>
          <w:szCs w:val="28"/>
        </w:rPr>
        <w:t xml:space="preserve"> </w:t>
      </w:r>
      <w:r w:rsidRPr="001A1530">
        <w:rPr>
          <w:rStyle w:val="1"/>
          <w:rFonts w:eastAsiaTheme="minorHAnsi"/>
          <w:b/>
          <w:sz w:val="28"/>
          <w:szCs w:val="28"/>
        </w:rPr>
        <w:t xml:space="preserve">только </w:t>
      </w:r>
      <w:r w:rsidRPr="001A1530">
        <w:rPr>
          <w:rFonts w:ascii="Times New Roman" w:hAnsi="Times New Roman" w:cs="Times New Roman"/>
          <w:b/>
          <w:sz w:val="28"/>
          <w:szCs w:val="28"/>
        </w:rPr>
        <w:t>республиканские и другие органы исполнительной власти, а также юридические лица, являющиеся распорядителями и (или) получателями бюджетных средств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C1586F" w:rsidRPr="0047787D">
        <w:rPr>
          <w:rStyle w:val="1"/>
          <w:rFonts w:eastAsiaTheme="minorHAnsi"/>
          <w:sz w:val="28"/>
          <w:szCs w:val="28"/>
        </w:rPr>
        <w:t xml:space="preserve"> </w:t>
      </w:r>
    </w:p>
    <w:p w14:paraId="14E751AC" w14:textId="77777777" w:rsidR="00341A49" w:rsidRDefault="00341A49" w:rsidP="0047787D">
      <w:pPr>
        <w:spacing w:after="0" w:line="240" w:lineRule="auto"/>
        <w:jc w:val="both"/>
        <w:rPr>
          <w:rStyle w:val="1"/>
          <w:rFonts w:eastAsiaTheme="minorHAnsi"/>
          <w:sz w:val="28"/>
          <w:szCs w:val="28"/>
        </w:rPr>
      </w:pPr>
    </w:p>
    <w:p w14:paraId="7269596E" w14:textId="77777777" w:rsidR="00724828" w:rsidRDefault="00724828" w:rsidP="00F93188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</w:p>
    <w:p w14:paraId="4E98C865" w14:textId="77777777" w:rsidR="00724828" w:rsidRDefault="00724828" w:rsidP="00F93188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</w:p>
    <w:p w14:paraId="564CB936" w14:textId="77777777" w:rsidR="00724828" w:rsidRDefault="00724828" w:rsidP="00F93188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</w:p>
    <w:p w14:paraId="70BE6BCC" w14:textId="47ED3265" w:rsidR="001A1751" w:rsidRDefault="00724828" w:rsidP="00F93188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Тип сделки</w:t>
      </w:r>
      <w:r w:rsidR="001A1751">
        <w:rPr>
          <w:rStyle w:val="1"/>
          <w:rFonts w:eastAsiaTheme="minorHAnsi"/>
          <w:sz w:val="28"/>
          <w:szCs w:val="28"/>
        </w:rPr>
        <w:t xml:space="preserve"> при покупке валюты (Рисунок 4);</w:t>
      </w:r>
    </w:p>
    <w:p w14:paraId="13361FC2" w14:textId="651D81BB" w:rsidR="00341A49" w:rsidRDefault="00341A49" w:rsidP="00724828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4</w:t>
      </w:r>
    </w:p>
    <w:p w14:paraId="1E6D0283" w14:textId="34E2F470" w:rsid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4508802B" wp14:editId="265C101D">
            <wp:extent cx="5686425" cy="7905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6FD2" w14:textId="77777777" w:rsidR="004C3B55" w:rsidRDefault="004C3B55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</w:p>
    <w:p w14:paraId="7772CD10" w14:textId="77777777" w:rsidR="004C3B55" w:rsidRDefault="004C3B55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</w:p>
    <w:p w14:paraId="2CE09D0F" w14:textId="71B31957" w:rsidR="001A1751" w:rsidRDefault="00724828" w:rsidP="009B12D4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Тип сделки</w:t>
      </w:r>
      <w:r w:rsidR="00F93188">
        <w:rPr>
          <w:rStyle w:val="1"/>
          <w:rFonts w:eastAsiaTheme="minorHAnsi"/>
          <w:sz w:val="28"/>
          <w:szCs w:val="28"/>
        </w:rPr>
        <w:t xml:space="preserve"> при продаже валюты (Рисунок 5).</w:t>
      </w:r>
    </w:p>
    <w:p w14:paraId="3B5509B4" w14:textId="48620FC3" w:rsidR="00341A49" w:rsidRDefault="00341A49" w:rsidP="009B12D4">
      <w:pPr>
        <w:pStyle w:val="a7"/>
        <w:spacing w:after="0" w:line="240" w:lineRule="auto"/>
        <w:ind w:left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5</w:t>
      </w:r>
    </w:p>
    <w:p w14:paraId="2EF538EC" w14:textId="724C869C" w:rsid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12BFE0B5" wp14:editId="583CB188">
            <wp:extent cx="5772150" cy="800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60550" w14:textId="77777777" w:rsidR="001A1751" w:rsidRDefault="001A1751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70D38408" w14:textId="530497CC" w:rsidR="00341A49" w:rsidRDefault="00341A49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341A49">
        <w:rPr>
          <w:rStyle w:val="1"/>
          <w:rFonts w:eastAsiaTheme="minorHAnsi"/>
          <w:sz w:val="28"/>
          <w:szCs w:val="28"/>
        </w:rPr>
        <w:t xml:space="preserve"> Нажать на кнопку «</w:t>
      </w:r>
      <w:proofErr w:type="spellStart"/>
      <w:r w:rsidRPr="00341A49">
        <w:rPr>
          <w:rStyle w:val="1"/>
          <w:rFonts w:eastAsiaTheme="minorHAnsi"/>
          <w:sz w:val="28"/>
          <w:szCs w:val="28"/>
        </w:rPr>
        <w:t>Исп</w:t>
      </w:r>
      <w:proofErr w:type="spellEnd"/>
      <w:r w:rsidRPr="00341A49">
        <w:rPr>
          <w:rStyle w:val="1"/>
          <w:rFonts w:eastAsiaTheme="minorHAnsi"/>
          <w:sz w:val="28"/>
          <w:szCs w:val="28"/>
        </w:rPr>
        <w:t>»</w:t>
      </w:r>
      <w:r w:rsidR="00D26DFB">
        <w:rPr>
          <w:rStyle w:val="1"/>
          <w:rFonts w:eastAsiaTheme="minorHAnsi"/>
          <w:sz w:val="28"/>
          <w:szCs w:val="28"/>
        </w:rPr>
        <w:t>.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 w:rsidR="00D26DFB">
        <w:rPr>
          <w:rStyle w:val="1"/>
          <w:rFonts w:eastAsiaTheme="minorHAnsi"/>
          <w:sz w:val="28"/>
          <w:szCs w:val="28"/>
        </w:rPr>
        <w:t>В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 w:rsidR="000B0A2D">
        <w:rPr>
          <w:rStyle w:val="1"/>
          <w:rFonts w:eastAsiaTheme="minorHAnsi"/>
          <w:sz w:val="28"/>
          <w:szCs w:val="28"/>
        </w:rPr>
        <w:t xml:space="preserve">открывшейся </w:t>
      </w:r>
      <w:r w:rsidRPr="00341A49">
        <w:rPr>
          <w:rStyle w:val="1"/>
          <w:rFonts w:eastAsiaTheme="minorHAnsi"/>
          <w:sz w:val="28"/>
          <w:szCs w:val="28"/>
        </w:rPr>
        <w:t xml:space="preserve">форме «Справочник ответственных лиц организации» путем создания записи (кнопка «Создать»), внести данные о контактном лице клиента, указав фамилию, имя, отчество и его номер телефона (Рисунок </w:t>
      </w:r>
      <w:r>
        <w:rPr>
          <w:rStyle w:val="1"/>
          <w:rFonts w:eastAsiaTheme="minorHAnsi"/>
          <w:sz w:val="28"/>
          <w:szCs w:val="28"/>
        </w:rPr>
        <w:t>6</w:t>
      </w:r>
      <w:r w:rsidRPr="00341A49">
        <w:rPr>
          <w:rStyle w:val="1"/>
          <w:rFonts w:eastAsiaTheme="minorHAnsi"/>
          <w:sz w:val="28"/>
          <w:szCs w:val="28"/>
        </w:rPr>
        <w:t>). При наличии таких данных, выбрать нужную запись о контактном лице и подтвердить свой выбор, нажав на кнопку «ОК».</w:t>
      </w:r>
    </w:p>
    <w:p w14:paraId="33FB0895" w14:textId="77777777" w:rsidR="004C3B55" w:rsidRPr="000B0A2D" w:rsidRDefault="004C3B55" w:rsidP="009B12D4">
      <w:pPr>
        <w:spacing w:after="0" w:line="240" w:lineRule="auto"/>
        <w:jc w:val="both"/>
        <w:rPr>
          <w:rStyle w:val="1"/>
          <w:rFonts w:eastAsiaTheme="minorHAnsi"/>
          <w:sz w:val="28"/>
          <w:szCs w:val="28"/>
        </w:rPr>
      </w:pPr>
    </w:p>
    <w:p w14:paraId="23D6FB09" w14:textId="09694018" w:rsidR="00341A49" w:rsidRDefault="00341A49" w:rsidP="009B12D4">
      <w:pPr>
        <w:pStyle w:val="a7"/>
        <w:spacing w:after="0" w:line="240" w:lineRule="auto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6</w:t>
      </w:r>
    </w:p>
    <w:p w14:paraId="6F24E1DA" w14:textId="4D401CA4" w:rsid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8AB7FC7" wp14:editId="5C83F44D">
            <wp:extent cx="5943600" cy="2628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9574" w14:textId="77777777" w:rsidR="00341A49" w:rsidRPr="00341A49" w:rsidRDefault="00341A49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sz w:val="28"/>
          <w:szCs w:val="28"/>
        </w:rPr>
      </w:pPr>
    </w:p>
    <w:p w14:paraId="2FD5B157" w14:textId="2567BB8A" w:rsidR="00341A49" w:rsidRDefault="004504EC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341A49">
        <w:rPr>
          <w:rStyle w:val="1"/>
          <w:rFonts w:eastAsiaTheme="minorHAnsi"/>
          <w:sz w:val="28"/>
          <w:szCs w:val="28"/>
        </w:rPr>
        <w:t>Нажать на кнопку «</w:t>
      </w:r>
      <w:r>
        <w:rPr>
          <w:rStyle w:val="1"/>
          <w:rFonts w:eastAsiaTheme="minorHAnsi"/>
          <w:sz w:val="28"/>
          <w:szCs w:val="28"/>
        </w:rPr>
        <w:t>Код валюты</w:t>
      </w:r>
      <w:r w:rsidRPr="00341A49">
        <w:rPr>
          <w:rStyle w:val="1"/>
          <w:rFonts w:eastAsiaTheme="minorHAnsi"/>
          <w:sz w:val="28"/>
          <w:szCs w:val="28"/>
        </w:rPr>
        <w:t>»</w:t>
      </w:r>
      <w:r w:rsidR="00D26DFB">
        <w:rPr>
          <w:rStyle w:val="1"/>
          <w:rFonts w:eastAsiaTheme="minorHAnsi"/>
          <w:sz w:val="28"/>
          <w:szCs w:val="28"/>
        </w:rPr>
        <w:t>.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 w:rsidR="00D26DFB">
        <w:rPr>
          <w:rStyle w:val="1"/>
          <w:rFonts w:eastAsiaTheme="minorHAnsi"/>
          <w:sz w:val="28"/>
          <w:szCs w:val="28"/>
        </w:rPr>
        <w:t>И</w:t>
      </w:r>
      <w:r w:rsidR="000B0A2D">
        <w:rPr>
          <w:rStyle w:val="1"/>
          <w:rFonts w:eastAsiaTheme="minorHAnsi"/>
          <w:sz w:val="28"/>
          <w:szCs w:val="28"/>
        </w:rPr>
        <w:t>з открывшейся формы</w:t>
      </w:r>
      <w:r w:rsidRPr="00341A49">
        <w:rPr>
          <w:rStyle w:val="1"/>
          <w:rFonts w:eastAsiaTheme="minorHAnsi"/>
          <w:sz w:val="28"/>
          <w:szCs w:val="28"/>
        </w:rPr>
        <w:t xml:space="preserve"> «Справочник </w:t>
      </w:r>
      <w:r>
        <w:rPr>
          <w:rStyle w:val="1"/>
          <w:rFonts w:eastAsiaTheme="minorHAnsi"/>
          <w:sz w:val="28"/>
          <w:szCs w:val="28"/>
        </w:rPr>
        <w:t>кодов валют</w:t>
      </w:r>
      <w:r w:rsidRPr="00341A49">
        <w:rPr>
          <w:rStyle w:val="1"/>
          <w:rFonts w:eastAsiaTheme="minorHAnsi"/>
          <w:sz w:val="28"/>
          <w:szCs w:val="28"/>
        </w:rPr>
        <w:t>» выбрать н</w:t>
      </w:r>
      <w:r>
        <w:rPr>
          <w:rStyle w:val="1"/>
          <w:rFonts w:eastAsiaTheme="minorHAnsi"/>
          <w:sz w:val="28"/>
          <w:szCs w:val="28"/>
        </w:rPr>
        <w:t>еобходимую</w:t>
      </w:r>
      <w:r w:rsidRPr="00341A49">
        <w:rPr>
          <w:rStyle w:val="1"/>
          <w:rFonts w:eastAsiaTheme="minorHAnsi"/>
          <w:sz w:val="28"/>
          <w:szCs w:val="28"/>
        </w:rPr>
        <w:t xml:space="preserve"> </w:t>
      </w:r>
      <w:r>
        <w:rPr>
          <w:rStyle w:val="1"/>
          <w:rFonts w:eastAsiaTheme="minorHAnsi"/>
          <w:sz w:val="28"/>
          <w:szCs w:val="28"/>
        </w:rPr>
        <w:t>валют</w:t>
      </w:r>
      <w:r w:rsidR="000B0A2D">
        <w:rPr>
          <w:rStyle w:val="1"/>
          <w:rFonts w:eastAsiaTheme="minorHAnsi"/>
          <w:sz w:val="28"/>
          <w:szCs w:val="28"/>
        </w:rPr>
        <w:t>у</w:t>
      </w:r>
      <w:r>
        <w:rPr>
          <w:rStyle w:val="1"/>
          <w:rFonts w:eastAsiaTheme="minorHAnsi"/>
          <w:sz w:val="28"/>
          <w:szCs w:val="28"/>
        </w:rPr>
        <w:t xml:space="preserve"> (Рисунок 7) </w:t>
      </w:r>
      <w:r w:rsidRPr="00341A49">
        <w:rPr>
          <w:rStyle w:val="1"/>
          <w:rFonts w:eastAsiaTheme="minorHAnsi"/>
          <w:sz w:val="28"/>
          <w:szCs w:val="28"/>
        </w:rPr>
        <w:t>и подтвердить свой выбор, нажав на кнопку «ОК».</w:t>
      </w:r>
      <w:r w:rsidR="001A1751">
        <w:rPr>
          <w:rStyle w:val="1"/>
          <w:rFonts w:eastAsiaTheme="minorHAnsi"/>
          <w:sz w:val="28"/>
          <w:szCs w:val="28"/>
        </w:rPr>
        <w:t xml:space="preserve">  </w:t>
      </w:r>
    </w:p>
    <w:p w14:paraId="73DEE298" w14:textId="3D3C7335" w:rsidR="00671725" w:rsidRDefault="004504EC" w:rsidP="0019457F">
      <w:pPr>
        <w:pStyle w:val="a7"/>
        <w:spacing w:after="0" w:line="240" w:lineRule="auto"/>
        <w:ind w:left="0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Рисунок 7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B187252" wp14:editId="07ABAFFE">
            <wp:extent cx="5924550" cy="2638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6E5C7" w14:textId="4FB0E476" w:rsidR="009D431E" w:rsidRPr="00B26784" w:rsidRDefault="004504EC" w:rsidP="009B12D4">
      <w:pPr>
        <w:pStyle w:val="a7"/>
        <w:spacing w:after="0" w:line="240" w:lineRule="auto"/>
        <w:ind w:left="0"/>
        <w:jc w:val="both"/>
        <w:rPr>
          <w:rStyle w:val="1"/>
          <w:rFonts w:eastAsiaTheme="minorHAnsi"/>
          <w:b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ab/>
      </w:r>
    </w:p>
    <w:p w14:paraId="5D7A1FA9" w14:textId="6BF82B47" w:rsidR="00273AF7" w:rsidRDefault="00273AF7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 </w:t>
      </w:r>
      <w:r w:rsidR="00D467D6">
        <w:rPr>
          <w:rStyle w:val="1"/>
          <w:rFonts w:eastAsiaTheme="minorHAnsi"/>
          <w:sz w:val="28"/>
          <w:szCs w:val="28"/>
        </w:rPr>
        <w:t>Далее</w:t>
      </w:r>
      <w:r w:rsidR="003E478E">
        <w:rPr>
          <w:rStyle w:val="1"/>
          <w:rFonts w:eastAsiaTheme="minorHAnsi"/>
          <w:sz w:val="28"/>
          <w:szCs w:val="28"/>
        </w:rPr>
        <w:t xml:space="preserve"> необходимо заполнить следующие поля:</w:t>
      </w:r>
    </w:p>
    <w:p w14:paraId="07906399" w14:textId="77777777" w:rsidR="00D467D6" w:rsidRDefault="00D46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6ED8F056" w14:textId="654ED546" w:rsidR="003E478E" w:rsidRDefault="00F50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3E478E">
        <w:rPr>
          <w:rStyle w:val="1"/>
          <w:rFonts w:eastAsiaTheme="minorHAnsi"/>
          <w:sz w:val="28"/>
          <w:szCs w:val="28"/>
        </w:rPr>
        <w:t xml:space="preserve"> Сумма покупаемой (продаваемой) валюты;</w:t>
      </w:r>
    </w:p>
    <w:p w14:paraId="49499EF3" w14:textId="77777777" w:rsidR="00D467D6" w:rsidRDefault="00D46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22F77606" w14:textId="14962A3D" w:rsidR="00D467D6" w:rsidRDefault="00F50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3E478E">
        <w:rPr>
          <w:rStyle w:val="1"/>
          <w:rFonts w:eastAsiaTheme="minorHAnsi"/>
          <w:sz w:val="28"/>
          <w:szCs w:val="28"/>
        </w:rPr>
        <w:t xml:space="preserve"> Курс по поручению (Рисунок 8).</w:t>
      </w:r>
      <w:r w:rsidR="00D467D6">
        <w:rPr>
          <w:rStyle w:val="1"/>
          <w:rFonts w:eastAsiaTheme="minorHAnsi"/>
          <w:sz w:val="28"/>
          <w:szCs w:val="28"/>
        </w:rPr>
        <w:t xml:space="preserve"> Заполняются две ячейки в которых указывается курс и за сколько единиц он берется;</w:t>
      </w:r>
    </w:p>
    <w:p w14:paraId="64C4E1E4" w14:textId="7E2CC9C5" w:rsidR="00D467D6" w:rsidRDefault="00D467D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  </w:t>
      </w:r>
    </w:p>
    <w:p w14:paraId="69302F25" w14:textId="295D9E58" w:rsidR="00D467D6" w:rsidRDefault="00D467D6" w:rsidP="00652FE4">
      <w:pPr>
        <w:pStyle w:val="a7"/>
        <w:spacing w:after="0" w:line="240" w:lineRule="auto"/>
        <w:ind w:left="4957" w:firstLine="707"/>
        <w:jc w:val="center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8</w:t>
      </w:r>
    </w:p>
    <w:p w14:paraId="65CE88E7" w14:textId="522CD6CE" w:rsidR="003E478E" w:rsidRDefault="00D467D6" w:rsidP="00652FE4">
      <w:pPr>
        <w:pStyle w:val="a7"/>
        <w:spacing w:after="0" w:line="240" w:lineRule="auto"/>
        <w:ind w:left="0"/>
        <w:jc w:val="center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E963399" wp14:editId="1BE85842">
            <wp:extent cx="4495800" cy="5905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CA5B" w14:textId="0E9C403C" w:rsidR="00D467D6" w:rsidRDefault="00F507D6" w:rsidP="009B12D4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6944ED">
        <w:rPr>
          <w:rStyle w:val="1"/>
          <w:rFonts w:eastAsiaTheme="minorHAnsi"/>
          <w:sz w:val="28"/>
          <w:szCs w:val="28"/>
        </w:rPr>
        <w:t xml:space="preserve"> Для</w:t>
      </w:r>
      <w:r w:rsidR="00D467D6">
        <w:rPr>
          <w:rStyle w:val="1"/>
          <w:rFonts w:eastAsiaTheme="minorHAnsi"/>
          <w:sz w:val="28"/>
          <w:szCs w:val="28"/>
        </w:rPr>
        <w:t xml:space="preserve"> </w:t>
      </w:r>
      <w:r w:rsidR="006944ED">
        <w:rPr>
          <w:rStyle w:val="1"/>
          <w:rFonts w:eastAsiaTheme="minorHAnsi"/>
          <w:sz w:val="28"/>
          <w:szCs w:val="28"/>
        </w:rPr>
        <w:t xml:space="preserve">автоматического </w:t>
      </w:r>
      <w:r w:rsidR="00D467D6">
        <w:rPr>
          <w:rStyle w:val="1"/>
          <w:rFonts w:eastAsiaTheme="minorHAnsi"/>
          <w:sz w:val="28"/>
          <w:szCs w:val="28"/>
        </w:rPr>
        <w:t>заполнени</w:t>
      </w:r>
      <w:r w:rsidR="006944ED">
        <w:rPr>
          <w:rStyle w:val="1"/>
          <w:rFonts w:eastAsiaTheme="minorHAnsi"/>
          <w:sz w:val="28"/>
          <w:szCs w:val="28"/>
        </w:rPr>
        <w:t>я</w:t>
      </w:r>
      <w:r w:rsidR="00D467D6">
        <w:rPr>
          <w:rStyle w:val="1"/>
          <w:rFonts w:eastAsiaTheme="minorHAnsi"/>
          <w:sz w:val="28"/>
          <w:szCs w:val="28"/>
        </w:rPr>
        <w:t xml:space="preserve"> </w:t>
      </w:r>
      <w:r w:rsidR="006944ED">
        <w:rPr>
          <w:rStyle w:val="1"/>
          <w:rFonts w:eastAsiaTheme="minorHAnsi"/>
          <w:sz w:val="28"/>
          <w:szCs w:val="28"/>
        </w:rPr>
        <w:t xml:space="preserve">поля «Сумма рублей» </w:t>
      </w:r>
      <w:r w:rsidR="00D467D6">
        <w:rPr>
          <w:rStyle w:val="1"/>
          <w:rFonts w:eastAsiaTheme="minorHAnsi"/>
          <w:sz w:val="28"/>
          <w:szCs w:val="28"/>
        </w:rPr>
        <w:t xml:space="preserve">необходимо нажать </w:t>
      </w:r>
      <w:proofErr w:type="gramStart"/>
      <w:r w:rsidR="00D467D6">
        <w:rPr>
          <w:rStyle w:val="1"/>
          <w:rFonts w:eastAsiaTheme="minorHAnsi"/>
          <w:sz w:val="28"/>
          <w:szCs w:val="28"/>
        </w:rPr>
        <w:t xml:space="preserve">значок </w:t>
      </w:r>
      <w:r w:rsidR="00D467D6"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2D70870" wp14:editId="099577F2">
            <wp:extent cx="266700" cy="247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4ED">
        <w:rPr>
          <w:rStyle w:val="1"/>
          <w:rFonts w:eastAsiaTheme="minorHAnsi"/>
          <w:sz w:val="28"/>
          <w:szCs w:val="28"/>
        </w:rPr>
        <w:t>.</w:t>
      </w:r>
      <w:proofErr w:type="gramEnd"/>
      <w:r w:rsidR="00D467D6">
        <w:rPr>
          <w:rStyle w:val="1"/>
          <w:rFonts w:eastAsiaTheme="minorHAnsi"/>
          <w:sz w:val="28"/>
          <w:szCs w:val="28"/>
        </w:rPr>
        <w:tab/>
      </w:r>
    </w:p>
    <w:p w14:paraId="2AA143D2" w14:textId="77777777" w:rsidR="00D467D6" w:rsidRDefault="00D467D6" w:rsidP="009B12D4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</w:p>
    <w:p w14:paraId="1608B3DF" w14:textId="3563B309" w:rsidR="008C3893" w:rsidRDefault="00F507D6" w:rsidP="009B12D4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Необходимо указать</w:t>
      </w:r>
      <w:r w:rsidR="00BB3376">
        <w:rPr>
          <w:rStyle w:val="1"/>
          <w:rFonts w:eastAsiaTheme="minorHAnsi"/>
          <w:sz w:val="28"/>
          <w:szCs w:val="28"/>
        </w:rPr>
        <w:t xml:space="preserve"> счет</w:t>
      </w:r>
      <w:r>
        <w:rPr>
          <w:rStyle w:val="1"/>
          <w:rFonts w:eastAsiaTheme="minorHAnsi"/>
          <w:sz w:val="28"/>
          <w:szCs w:val="28"/>
        </w:rPr>
        <w:t>а</w:t>
      </w:r>
      <w:r w:rsidR="00BB3376">
        <w:rPr>
          <w:rStyle w:val="1"/>
          <w:rFonts w:eastAsiaTheme="minorHAnsi"/>
          <w:sz w:val="28"/>
          <w:szCs w:val="28"/>
        </w:rPr>
        <w:t xml:space="preserve"> для списания (зачисления) рублей, списания (зачисления) валюты, а также </w:t>
      </w:r>
      <w:r w:rsidR="00803736">
        <w:rPr>
          <w:rStyle w:val="1"/>
          <w:rFonts w:eastAsiaTheme="minorHAnsi"/>
          <w:sz w:val="28"/>
          <w:szCs w:val="28"/>
        </w:rPr>
        <w:t xml:space="preserve">для </w:t>
      </w:r>
      <w:r w:rsidR="00BB3376">
        <w:rPr>
          <w:rStyle w:val="1"/>
          <w:rFonts w:eastAsiaTheme="minorHAnsi"/>
          <w:sz w:val="28"/>
          <w:szCs w:val="28"/>
        </w:rPr>
        <w:t>списания комиссионного вознаграждения банка</w:t>
      </w:r>
      <w:r>
        <w:rPr>
          <w:rStyle w:val="1"/>
          <w:rFonts w:eastAsiaTheme="minorHAnsi"/>
          <w:sz w:val="28"/>
          <w:szCs w:val="28"/>
        </w:rPr>
        <w:t>.</w:t>
      </w:r>
      <w:r w:rsidR="00BB3376">
        <w:rPr>
          <w:rStyle w:val="1"/>
          <w:rFonts w:eastAsiaTheme="minorHAnsi"/>
          <w:sz w:val="28"/>
          <w:szCs w:val="28"/>
        </w:rPr>
        <w:t xml:space="preserve"> </w:t>
      </w:r>
    </w:p>
    <w:p w14:paraId="4DE03E6F" w14:textId="77777777" w:rsidR="008C3893" w:rsidRDefault="008C3893" w:rsidP="00D26DFB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0940FBB2" w14:textId="4C63F381" w:rsidR="008C3893" w:rsidRDefault="008C3893" w:rsidP="008C3893">
      <w:pPr>
        <w:tabs>
          <w:tab w:val="left" w:pos="82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Внимание!!! </w:t>
      </w:r>
      <w:r>
        <w:rPr>
          <w:rFonts w:ascii="Times New Roman" w:hAnsi="Times New Roman" w:cs="Times New Roman"/>
          <w:b/>
          <w:sz w:val="28"/>
          <w:szCs w:val="28"/>
        </w:rPr>
        <w:t>При заполнении</w:t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 Заявлени</w:t>
      </w:r>
      <w:r>
        <w:rPr>
          <w:rFonts w:ascii="Times New Roman" w:hAnsi="Times New Roman" w:cs="Times New Roman"/>
          <w:b/>
          <w:sz w:val="28"/>
          <w:szCs w:val="28"/>
        </w:rPr>
        <w:t>й</w:t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 не допускается использова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следующих пунктов меню </w:t>
      </w:r>
      <w:r w:rsidRPr="00652FE4">
        <w:rPr>
          <w:rFonts w:ascii="Times New Roman" w:hAnsi="Times New Roman" w:cs="Times New Roman"/>
          <w:sz w:val="28"/>
          <w:szCs w:val="28"/>
        </w:rPr>
        <w:t>(Рисунок 9)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BC322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D049CA1" w14:textId="77777777" w:rsidR="008C3893" w:rsidRDefault="008C3893" w:rsidP="00F93188">
      <w:pPr>
        <w:pStyle w:val="a7"/>
        <w:numPr>
          <w:ilvl w:val="0"/>
          <w:numId w:val="4"/>
        </w:num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«перечислены банку на счет»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562F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54F99278" w14:textId="77777777" w:rsidR="008C3893" w:rsidRDefault="008C3893" w:rsidP="008C3893">
      <w:pPr>
        <w:pStyle w:val="a7"/>
        <w:numPr>
          <w:ilvl w:val="0"/>
          <w:numId w:val="4"/>
        </w:num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«в другом банке»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562F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574F876" w14:textId="77777777" w:rsidR="008C3893" w:rsidRDefault="008C3893" w:rsidP="008C3893">
      <w:pPr>
        <w:pStyle w:val="a7"/>
        <w:numPr>
          <w:ilvl w:val="0"/>
          <w:numId w:val="4"/>
        </w:num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«перечислить»</w:t>
      </w:r>
      <w:r>
        <w:rPr>
          <w:rFonts w:ascii="Times New Roman" w:hAnsi="Times New Roman" w:cs="Times New Roman"/>
          <w:b/>
          <w:sz w:val="28"/>
          <w:szCs w:val="28"/>
        </w:rPr>
        <w:t>;</w:t>
      </w:r>
      <w:r w:rsidRPr="00562F6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36C8BCC" w14:textId="77777777" w:rsidR="008C3893" w:rsidRPr="00562F6A" w:rsidRDefault="008C3893" w:rsidP="008C3893">
      <w:pPr>
        <w:pStyle w:val="a7"/>
        <w:numPr>
          <w:ilvl w:val="0"/>
          <w:numId w:val="4"/>
        </w:num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2F6A">
        <w:rPr>
          <w:rFonts w:ascii="Times New Roman" w:hAnsi="Times New Roman" w:cs="Times New Roman"/>
          <w:b/>
          <w:sz w:val="28"/>
          <w:szCs w:val="28"/>
        </w:rPr>
        <w:t>«удержать из суммы сделки».</w:t>
      </w:r>
    </w:p>
    <w:p w14:paraId="1A10956B" w14:textId="67ACADC1" w:rsidR="008C3893" w:rsidRDefault="008C3893" w:rsidP="00CC128E">
      <w:pPr>
        <w:spacing w:after="0" w:line="240" w:lineRule="auto"/>
        <w:jc w:val="right"/>
        <w:rPr>
          <w:rStyle w:val="1"/>
          <w:rFonts w:eastAsiaTheme="minorHAnsi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9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9BE928" wp14:editId="6F183921">
            <wp:extent cx="5687695" cy="301274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16" cy="301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ADDBF" w14:textId="77777777" w:rsidR="0019457F" w:rsidRDefault="0019457F" w:rsidP="00D26DFB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6E30436E" w14:textId="1E41BC63" w:rsidR="00BB3376" w:rsidRDefault="008E760F" w:rsidP="00F93188">
      <w:pPr>
        <w:pStyle w:val="a7"/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В</w:t>
      </w:r>
      <w:r w:rsidR="00D463C3">
        <w:rPr>
          <w:rStyle w:val="1"/>
          <w:rFonts w:eastAsiaTheme="minorHAnsi"/>
          <w:sz w:val="28"/>
          <w:szCs w:val="28"/>
        </w:rPr>
        <w:t>ыбрать</w:t>
      </w:r>
      <w:r w:rsidR="00BB3376">
        <w:rPr>
          <w:rStyle w:val="1"/>
          <w:rFonts w:eastAsiaTheme="minorHAnsi"/>
          <w:sz w:val="28"/>
          <w:szCs w:val="28"/>
        </w:rPr>
        <w:t xml:space="preserve"> счет</w:t>
      </w:r>
      <w:r w:rsidR="00D463C3">
        <w:rPr>
          <w:rStyle w:val="1"/>
          <w:rFonts w:eastAsiaTheme="minorHAnsi"/>
          <w:sz w:val="28"/>
          <w:szCs w:val="28"/>
        </w:rPr>
        <w:t>а</w:t>
      </w:r>
      <w:r w:rsidR="00BB3376">
        <w:rPr>
          <w:rStyle w:val="1"/>
          <w:rFonts w:eastAsiaTheme="minorHAnsi"/>
          <w:sz w:val="28"/>
          <w:szCs w:val="28"/>
        </w:rPr>
        <w:t xml:space="preserve"> из справочник</w:t>
      </w:r>
      <w:r>
        <w:rPr>
          <w:rStyle w:val="1"/>
          <w:rFonts w:eastAsiaTheme="minorHAnsi"/>
          <w:sz w:val="28"/>
          <w:szCs w:val="28"/>
        </w:rPr>
        <w:t>а</w:t>
      </w:r>
      <w:r w:rsidR="00BB3376">
        <w:rPr>
          <w:rStyle w:val="1"/>
          <w:rFonts w:eastAsiaTheme="minorHAnsi"/>
          <w:sz w:val="28"/>
          <w:szCs w:val="28"/>
        </w:rPr>
        <w:t xml:space="preserve"> </w:t>
      </w:r>
      <w:r w:rsidR="00D463C3">
        <w:rPr>
          <w:rStyle w:val="1"/>
          <w:rFonts w:eastAsiaTheme="minorHAnsi"/>
          <w:sz w:val="28"/>
          <w:szCs w:val="28"/>
        </w:rPr>
        <w:t>возможн</w:t>
      </w:r>
      <w:r>
        <w:rPr>
          <w:rStyle w:val="1"/>
          <w:rFonts w:eastAsiaTheme="minorHAnsi"/>
          <w:sz w:val="28"/>
          <w:szCs w:val="28"/>
        </w:rPr>
        <w:t xml:space="preserve">о после нажатия на </w:t>
      </w:r>
      <w:proofErr w:type="gramStart"/>
      <w:r w:rsidR="00BB3376">
        <w:rPr>
          <w:rStyle w:val="1"/>
          <w:rFonts w:eastAsiaTheme="minorHAnsi"/>
          <w:sz w:val="28"/>
          <w:szCs w:val="28"/>
        </w:rPr>
        <w:t>знач</w:t>
      </w:r>
      <w:r w:rsidR="00E7397B">
        <w:rPr>
          <w:rStyle w:val="1"/>
          <w:rFonts w:eastAsiaTheme="minorHAnsi"/>
          <w:sz w:val="28"/>
          <w:szCs w:val="28"/>
        </w:rPr>
        <w:t>о</w:t>
      </w:r>
      <w:r w:rsidR="00BB3376">
        <w:rPr>
          <w:rStyle w:val="1"/>
          <w:rFonts w:eastAsiaTheme="minorHAnsi"/>
          <w:sz w:val="28"/>
          <w:szCs w:val="28"/>
        </w:rPr>
        <w:t xml:space="preserve">к </w:t>
      </w:r>
      <w:r w:rsidR="0019457F"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7EEA993D" wp14:editId="0905BFCF">
            <wp:extent cx="153670" cy="1606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A2D">
        <w:rPr>
          <w:rStyle w:val="1"/>
          <w:rFonts w:eastAsiaTheme="minorHAnsi"/>
          <w:sz w:val="28"/>
          <w:szCs w:val="28"/>
        </w:rPr>
        <w:t>:</w:t>
      </w:r>
      <w:proofErr w:type="gramEnd"/>
      <w:r w:rsidR="00BB3376">
        <w:rPr>
          <w:rStyle w:val="1"/>
          <w:rFonts w:eastAsiaTheme="minorHAnsi"/>
          <w:sz w:val="28"/>
          <w:szCs w:val="28"/>
        </w:rPr>
        <w:t xml:space="preserve">   </w:t>
      </w:r>
    </w:p>
    <w:p w14:paraId="32ECC930" w14:textId="77777777" w:rsidR="00BB3376" w:rsidRDefault="00BB3376" w:rsidP="009B12D4">
      <w:pPr>
        <w:pStyle w:val="a7"/>
        <w:spacing w:after="0" w:line="240" w:lineRule="auto"/>
        <w:ind w:left="709"/>
        <w:jc w:val="both"/>
        <w:rPr>
          <w:rStyle w:val="1"/>
          <w:rFonts w:eastAsiaTheme="minorHAnsi"/>
          <w:sz w:val="28"/>
          <w:szCs w:val="28"/>
        </w:rPr>
      </w:pPr>
    </w:p>
    <w:p w14:paraId="702C1980" w14:textId="53B5267D" w:rsidR="00BB3376" w:rsidRDefault="00803736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0B0A2D">
        <w:rPr>
          <w:rStyle w:val="1"/>
          <w:rFonts w:eastAsiaTheme="minorHAnsi"/>
          <w:sz w:val="28"/>
          <w:szCs w:val="28"/>
        </w:rPr>
        <w:t xml:space="preserve"> </w:t>
      </w:r>
      <w:r w:rsidR="00BB3376">
        <w:rPr>
          <w:rStyle w:val="1"/>
          <w:rFonts w:eastAsiaTheme="minorHAnsi"/>
          <w:sz w:val="28"/>
          <w:szCs w:val="28"/>
        </w:rPr>
        <w:t xml:space="preserve">Справочник рублевых счетов (Рисунок </w:t>
      </w:r>
      <w:r w:rsidR="0019457F">
        <w:rPr>
          <w:rStyle w:val="1"/>
          <w:rFonts w:eastAsiaTheme="minorHAnsi"/>
          <w:sz w:val="28"/>
          <w:szCs w:val="28"/>
        </w:rPr>
        <w:t>10</w:t>
      </w:r>
      <w:r w:rsidR="00BB3376">
        <w:rPr>
          <w:rStyle w:val="1"/>
          <w:rFonts w:eastAsiaTheme="minorHAnsi"/>
          <w:sz w:val="28"/>
          <w:szCs w:val="28"/>
        </w:rPr>
        <w:t>)</w:t>
      </w:r>
      <w:r w:rsidR="00E7397B">
        <w:rPr>
          <w:rStyle w:val="1"/>
          <w:rFonts w:eastAsiaTheme="minorHAnsi"/>
          <w:sz w:val="28"/>
          <w:szCs w:val="28"/>
        </w:rPr>
        <w:t>;</w:t>
      </w:r>
    </w:p>
    <w:p w14:paraId="4BF23EDF" w14:textId="17457A5D" w:rsidR="009873CA" w:rsidRDefault="009873CA" w:rsidP="00F93188">
      <w:pPr>
        <w:spacing w:after="0" w:line="240" w:lineRule="auto"/>
        <w:ind w:firstLine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 xml:space="preserve">Рисунок </w:t>
      </w:r>
      <w:r w:rsidR="008C3893">
        <w:rPr>
          <w:rStyle w:val="1"/>
          <w:rFonts w:eastAsiaTheme="minorHAnsi"/>
          <w:sz w:val="28"/>
          <w:szCs w:val="28"/>
        </w:rPr>
        <w:t>10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262D2918" wp14:editId="4F15772F">
            <wp:extent cx="5943600" cy="26098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CC33" w14:textId="77777777" w:rsidR="009873CA" w:rsidRDefault="009873CA" w:rsidP="009B12D4">
      <w:pPr>
        <w:spacing w:after="0" w:line="240" w:lineRule="auto"/>
        <w:jc w:val="both"/>
        <w:rPr>
          <w:rStyle w:val="1"/>
          <w:rFonts w:eastAsiaTheme="minorHAnsi"/>
          <w:sz w:val="28"/>
          <w:szCs w:val="28"/>
        </w:rPr>
      </w:pPr>
    </w:p>
    <w:p w14:paraId="7D083DAA" w14:textId="5627EF43" w:rsidR="009873CA" w:rsidRDefault="00803736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0B0A2D">
        <w:rPr>
          <w:rStyle w:val="1"/>
          <w:rFonts w:eastAsiaTheme="minorHAnsi"/>
          <w:sz w:val="28"/>
          <w:szCs w:val="28"/>
        </w:rPr>
        <w:t xml:space="preserve"> </w:t>
      </w:r>
      <w:r w:rsidR="00BB3376">
        <w:rPr>
          <w:rStyle w:val="1"/>
          <w:rFonts w:eastAsiaTheme="minorHAnsi"/>
          <w:sz w:val="28"/>
          <w:szCs w:val="28"/>
        </w:rPr>
        <w:t xml:space="preserve">Справочник валютных счетов </w:t>
      </w:r>
      <w:r w:rsidR="009873CA">
        <w:rPr>
          <w:rStyle w:val="1"/>
          <w:rFonts w:eastAsiaTheme="minorHAnsi"/>
          <w:sz w:val="28"/>
          <w:szCs w:val="28"/>
        </w:rPr>
        <w:t>(</w:t>
      </w:r>
      <w:r w:rsidR="00BB3376">
        <w:rPr>
          <w:rStyle w:val="1"/>
          <w:rFonts w:eastAsiaTheme="minorHAnsi"/>
          <w:sz w:val="28"/>
          <w:szCs w:val="28"/>
        </w:rPr>
        <w:t>Рисунок 1</w:t>
      </w:r>
      <w:r w:rsidR="008C3893">
        <w:rPr>
          <w:rStyle w:val="1"/>
          <w:rFonts w:eastAsiaTheme="minorHAnsi"/>
          <w:sz w:val="28"/>
          <w:szCs w:val="28"/>
        </w:rPr>
        <w:t>1</w:t>
      </w:r>
      <w:r w:rsidR="009873CA">
        <w:rPr>
          <w:rStyle w:val="1"/>
          <w:rFonts w:eastAsiaTheme="minorHAnsi"/>
          <w:sz w:val="28"/>
          <w:szCs w:val="28"/>
        </w:rPr>
        <w:t>)</w:t>
      </w:r>
      <w:r w:rsidR="00E7397B">
        <w:rPr>
          <w:rStyle w:val="1"/>
          <w:rFonts w:eastAsiaTheme="minorHAnsi"/>
          <w:sz w:val="28"/>
          <w:szCs w:val="28"/>
        </w:rPr>
        <w:t>;</w:t>
      </w:r>
    </w:p>
    <w:p w14:paraId="6E5F9774" w14:textId="77777777" w:rsidR="004C3B55" w:rsidRDefault="004C3B55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</w:p>
    <w:p w14:paraId="0AD4C032" w14:textId="48F07E0E" w:rsidR="00BB3376" w:rsidRDefault="009873CA" w:rsidP="00D26DFB">
      <w:pPr>
        <w:spacing w:after="0" w:line="240" w:lineRule="auto"/>
        <w:ind w:firstLine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lastRenderedPageBreak/>
        <w:t>Рисунок 1</w:t>
      </w:r>
      <w:r w:rsidR="008C3893">
        <w:rPr>
          <w:rStyle w:val="1"/>
          <w:rFonts w:eastAsiaTheme="minorHAnsi"/>
          <w:sz w:val="28"/>
          <w:szCs w:val="28"/>
        </w:rPr>
        <w:t>1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1CAD704D" wp14:editId="7881C796">
            <wp:extent cx="5934075" cy="26289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C329" w14:textId="77777777" w:rsidR="009873CA" w:rsidRDefault="009873CA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</w:p>
    <w:p w14:paraId="3A477D54" w14:textId="5653B5D5" w:rsidR="00E7397B" w:rsidRDefault="00803736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–</w:t>
      </w:r>
      <w:r w:rsidR="000B0A2D">
        <w:rPr>
          <w:rStyle w:val="1"/>
          <w:rFonts w:eastAsiaTheme="minorHAnsi"/>
          <w:sz w:val="28"/>
          <w:szCs w:val="28"/>
        </w:rPr>
        <w:t xml:space="preserve"> </w:t>
      </w:r>
      <w:r w:rsidR="00BB3376">
        <w:rPr>
          <w:rStyle w:val="1"/>
          <w:rFonts w:eastAsiaTheme="minorHAnsi"/>
          <w:sz w:val="28"/>
          <w:szCs w:val="28"/>
        </w:rPr>
        <w:t xml:space="preserve">Справочник счетов </w:t>
      </w:r>
      <w:r w:rsidR="009873CA">
        <w:rPr>
          <w:rStyle w:val="1"/>
          <w:rFonts w:eastAsiaTheme="minorHAnsi"/>
          <w:sz w:val="28"/>
          <w:szCs w:val="28"/>
        </w:rPr>
        <w:t>(</w:t>
      </w:r>
      <w:r w:rsidR="00BB3376">
        <w:rPr>
          <w:rStyle w:val="1"/>
          <w:rFonts w:eastAsiaTheme="minorHAnsi"/>
          <w:sz w:val="28"/>
          <w:szCs w:val="28"/>
        </w:rPr>
        <w:t>Рисунок 1</w:t>
      </w:r>
      <w:r w:rsidR="008C3893">
        <w:rPr>
          <w:rStyle w:val="1"/>
          <w:rFonts w:eastAsiaTheme="minorHAnsi"/>
          <w:sz w:val="28"/>
          <w:szCs w:val="28"/>
        </w:rPr>
        <w:t>2</w:t>
      </w:r>
      <w:r w:rsidR="009873CA">
        <w:rPr>
          <w:rStyle w:val="1"/>
          <w:rFonts w:eastAsiaTheme="minorHAnsi"/>
          <w:sz w:val="28"/>
          <w:szCs w:val="28"/>
        </w:rPr>
        <w:t xml:space="preserve">) </w:t>
      </w:r>
      <w:r>
        <w:rPr>
          <w:rStyle w:val="1"/>
          <w:rFonts w:eastAsiaTheme="minorHAnsi"/>
          <w:sz w:val="28"/>
          <w:szCs w:val="28"/>
        </w:rPr>
        <w:t>–</w:t>
      </w:r>
      <w:r w:rsidR="009873CA">
        <w:rPr>
          <w:rStyle w:val="1"/>
          <w:rFonts w:eastAsiaTheme="minorHAnsi"/>
          <w:sz w:val="28"/>
          <w:szCs w:val="28"/>
        </w:rPr>
        <w:t xml:space="preserve"> </w:t>
      </w:r>
      <w:r w:rsidR="00E7397B">
        <w:rPr>
          <w:rStyle w:val="1"/>
          <w:rFonts w:eastAsiaTheme="minorHAnsi"/>
          <w:sz w:val="28"/>
          <w:szCs w:val="28"/>
        </w:rPr>
        <w:t xml:space="preserve">отражаются </w:t>
      </w:r>
      <w:r w:rsidR="009873CA">
        <w:rPr>
          <w:rStyle w:val="1"/>
          <w:rFonts w:eastAsiaTheme="minorHAnsi"/>
          <w:sz w:val="28"/>
          <w:szCs w:val="28"/>
        </w:rPr>
        <w:t>все счета</w:t>
      </w:r>
      <w:r w:rsidR="00E7397B">
        <w:rPr>
          <w:rStyle w:val="1"/>
          <w:rFonts w:eastAsiaTheme="minorHAnsi"/>
          <w:sz w:val="28"/>
          <w:szCs w:val="28"/>
        </w:rPr>
        <w:t xml:space="preserve"> клиента</w:t>
      </w:r>
      <w:r w:rsidR="009873CA">
        <w:rPr>
          <w:rStyle w:val="1"/>
          <w:rFonts w:eastAsiaTheme="minorHAnsi"/>
          <w:sz w:val="28"/>
          <w:szCs w:val="28"/>
        </w:rPr>
        <w:t xml:space="preserve">. </w:t>
      </w:r>
    </w:p>
    <w:p w14:paraId="779CF7AE" w14:textId="377671A4" w:rsidR="00BB3376" w:rsidRDefault="009873CA" w:rsidP="009B12D4">
      <w:pPr>
        <w:spacing w:after="0" w:line="240" w:lineRule="auto"/>
        <w:ind w:firstLine="709"/>
        <w:jc w:val="both"/>
        <w:rPr>
          <w:rStyle w:val="1"/>
          <w:rFonts w:eastAsiaTheme="minorHAnsi"/>
          <w:sz w:val="28"/>
          <w:szCs w:val="28"/>
        </w:rPr>
      </w:pPr>
      <w:r w:rsidRPr="0017755D">
        <w:rPr>
          <w:rStyle w:val="1"/>
          <w:rFonts w:eastAsiaTheme="minorHAnsi"/>
          <w:b/>
          <w:sz w:val="28"/>
          <w:szCs w:val="28"/>
        </w:rPr>
        <w:t xml:space="preserve">Внимание!!! В </w:t>
      </w:r>
      <w:r w:rsidR="00E7397B">
        <w:rPr>
          <w:rStyle w:val="1"/>
          <w:rFonts w:eastAsiaTheme="minorHAnsi"/>
          <w:b/>
          <w:sz w:val="28"/>
          <w:szCs w:val="28"/>
        </w:rPr>
        <w:t>данном</w:t>
      </w:r>
      <w:r w:rsidRPr="0017755D">
        <w:rPr>
          <w:rStyle w:val="1"/>
          <w:rFonts w:eastAsiaTheme="minorHAnsi"/>
          <w:b/>
          <w:sz w:val="28"/>
          <w:szCs w:val="28"/>
        </w:rPr>
        <w:t xml:space="preserve"> справочнике допускается выб</w:t>
      </w:r>
      <w:r w:rsidR="00E7397B">
        <w:rPr>
          <w:rStyle w:val="1"/>
          <w:rFonts w:eastAsiaTheme="minorHAnsi"/>
          <w:b/>
          <w:sz w:val="28"/>
          <w:szCs w:val="28"/>
        </w:rPr>
        <w:t>о</w:t>
      </w:r>
      <w:r w:rsidRPr="0017755D">
        <w:rPr>
          <w:rStyle w:val="1"/>
          <w:rFonts w:eastAsiaTheme="minorHAnsi"/>
          <w:b/>
          <w:sz w:val="28"/>
          <w:szCs w:val="28"/>
        </w:rPr>
        <w:t>р счет</w:t>
      </w:r>
      <w:r w:rsidR="00E7397B">
        <w:rPr>
          <w:rStyle w:val="1"/>
          <w:rFonts w:eastAsiaTheme="minorHAnsi"/>
          <w:b/>
          <w:sz w:val="28"/>
          <w:szCs w:val="28"/>
        </w:rPr>
        <w:t>ов</w:t>
      </w:r>
      <w:r w:rsidRPr="0017755D">
        <w:rPr>
          <w:rStyle w:val="1"/>
          <w:rFonts w:eastAsiaTheme="minorHAnsi"/>
          <w:b/>
          <w:sz w:val="28"/>
          <w:szCs w:val="28"/>
        </w:rPr>
        <w:t xml:space="preserve"> </w:t>
      </w:r>
      <w:r w:rsidR="00E7397B">
        <w:rPr>
          <w:rStyle w:val="1"/>
          <w:rFonts w:eastAsiaTheme="minorHAnsi"/>
          <w:b/>
          <w:sz w:val="28"/>
          <w:szCs w:val="28"/>
        </w:rPr>
        <w:t>только</w:t>
      </w:r>
      <w:r w:rsidRPr="0017755D">
        <w:rPr>
          <w:rStyle w:val="1"/>
          <w:rFonts w:eastAsiaTheme="minorHAnsi"/>
          <w:b/>
          <w:sz w:val="28"/>
          <w:szCs w:val="28"/>
        </w:rPr>
        <w:t xml:space="preserve"> в российских рублях</w:t>
      </w:r>
      <w:r w:rsidR="00E7397B">
        <w:rPr>
          <w:rStyle w:val="1"/>
          <w:rFonts w:eastAsiaTheme="minorHAnsi"/>
          <w:b/>
          <w:sz w:val="28"/>
          <w:szCs w:val="28"/>
        </w:rPr>
        <w:t>!</w:t>
      </w:r>
    </w:p>
    <w:p w14:paraId="1E7467B3" w14:textId="4BC316E7" w:rsidR="009873CA" w:rsidRDefault="009873CA" w:rsidP="00954636">
      <w:pPr>
        <w:spacing w:after="0" w:line="240" w:lineRule="auto"/>
        <w:ind w:firstLine="709"/>
        <w:jc w:val="right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Рисунок 1</w:t>
      </w:r>
      <w:r w:rsidR="008C3893">
        <w:rPr>
          <w:rStyle w:val="1"/>
          <w:rFonts w:eastAsiaTheme="minorHAnsi"/>
          <w:sz w:val="28"/>
          <w:szCs w:val="28"/>
        </w:rPr>
        <w:t>2</w:t>
      </w:r>
      <w:r>
        <w:rPr>
          <w:rStyle w:val="1"/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671D2744" wp14:editId="185F10A1">
            <wp:extent cx="5924550" cy="2600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9B008" w14:textId="179267B0" w:rsidR="00D463C3" w:rsidRDefault="00D463C3" w:rsidP="009D3799">
      <w:pPr>
        <w:spacing w:after="0" w:line="240" w:lineRule="auto"/>
        <w:ind w:firstLine="708"/>
        <w:jc w:val="both"/>
        <w:rPr>
          <w:rStyle w:val="1"/>
          <w:rFonts w:eastAsiaTheme="minorHAnsi"/>
          <w:sz w:val="28"/>
          <w:szCs w:val="28"/>
        </w:rPr>
      </w:pPr>
      <w:r>
        <w:rPr>
          <w:rStyle w:val="1"/>
          <w:rFonts w:eastAsiaTheme="minorHAnsi"/>
          <w:sz w:val="28"/>
          <w:szCs w:val="28"/>
        </w:rPr>
        <w:t>После выбора н</w:t>
      </w:r>
      <w:r w:rsidR="009D3799">
        <w:rPr>
          <w:rStyle w:val="1"/>
          <w:rFonts w:eastAsiaTheme="minorHAnsi"/>
          <w:sz w:val="28"/>
          <w:szCs w:val="28"/>
        </w:rPr>
        <w:t xml:space="preserve">еобходимого счета в справочнике </w:t>
      </w:r>
      <w:r w:rsidR="00F93188" w:rsidRPr="00341A49">
        <w:rPr>
          <w:rStyle w:val="1"/>
          <w:rFonts w:eastAsiaTheme="minorHAnsi"/>
          <w:sz w:val="28"/>
          <w:szCs w:val="28"/>
        </w:rPr>
        <w:t>подтвердить свой выбор, нажав на кнопку «ОК»</w:t>
      </w:r>
      <w:r w:rsidR="009D3799">
        <w:rPr>
          <w:rStyle w:val="1"/>
          <w:rFonts w:eastAsiaTheme="minorHAnsi"/>
          <w:sz w:val="28"/>
          <w:szCs w:val="28"/>
        </w:rPr>
        <w:t>.</w:t>
      </w:r>
    </w:p>
    <w:p w14:paraId="0FF436EC" w14:textId="77777777" w:rsidR="00562F6A" w:rsidRDefault="00562F6A" w:rsidP="00D26DFB">
      <w:pPr>
        <w:tabs>
          <w:tab w:val="left" w:pos="825"/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E5A328" w14:textId="1F6CB3A7" w:rsidR="00562F6A" w:rsidRPr="00544B59" w:rsidRDefault="00562F6A" w:rsidP="00544B59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562F6A">
        <w:rPr>
          <w:rStyle w:val="1"/>
          <w:rFonts w:eastAsiaTheme="minorHAnsi"/>
          <w:sz w:val="28"/>
          <w:szCs w:val="28"/>
        </w:rPr>
        <w:t xml:space="preserve">Для отправки в Банк заполненного Заявления </w:t>
      </w:r>
      <w:r w:rsidR="00544B59">
        <w:rPr>
          <w:rStyle w:val="1"/>
          <w:rFonts w:eastAsiaTheme="minorHAnsi"/>
          <w:sz w:val="28"/>
          <w:szCs w:val="28"/>
        </w:rPr>
        <w:t xml:space="preserve">необходимо </w:t>
      </w:r>
      <w:r w:rsidRPr="00562F6A">
        <w:rPr>
          <w:rStyle w:val="1"/>
          <w:rFonts w:eastAsiaTheme="minorHAnsi"/>
          <w:sz w:val="28"/>
          <w:szCs w:val="28"/>
        </w:rPr>
        <w:t>наж</w:t>
      </w:r>
      <w:r w:rsidR="00544B59">
        <w:rPr>
          <w:rStyle w:val="1"/>
          <w:rFonts w:eastAsiaTheme="minorHAnsi"/>
          <w:sz w:val="28"/>
          <w:szCs w:val="28"/>
        </w:rPr>
        <w:t>ать</w:t>
      </w:r>
      <w:r w:rsidRPr="00562F6A">
        <w:rPr>
          <w:rStyle w:val="1"/>
          <w:rFonts w:eastAsiaTheme="minorHAnsi"/>
          <w:sz w:val="28"/>
          <w:szCs w:val="28"/>
        </w:rPr>
        <w:t xml:space="preserve"> кнопку </w:t>
      </w:r>
      <w:r w:rsidRPr="00544B59">
        <w:rPr>
          <w:rStyle w:val="1"/>
          <w:rFonts w:eastAsiaTheme="minorHAnsi"/>
          <w:sz w:val="28"/>
          <w:szCs w:val="28"/>
        </w:rPr>
        <w:t>«Подписать и отправить».</w:t>
      </w:r>
    </w:p>
    <w:p w14:paraId="78A1A912" w14:textId="77777777" w:rsidR="00562F6A" w:rsidRDefault="00562F6A" w:rsidP="009B12D4">
      <w:pPr>
        <w:tabs>
          <w:tab w:val="left" w:pos="825"/>
          <w:tab w:val="left" w:pos="279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3A34C1B9" w14:textId="789E7FC5" w:rsidR="00562F6A" w:rsidRPr="00FD7997" w:rsidRDefault="00562F6A" w:rsidP="00F93188">
      <w:pPr>
        <w:pStyle w:val="a7"/>
        <w:numPr>
          <w:ilvl w:val="0"/>
          <w:numId w:val="1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FD7997">
        <w:rPr>
          <w:rStyle w:val="1"/>
          <w:rFonts w:eastAsiaTheme="minorHAnsi"/>
          <w:sz w:val="28"/>
          <w:szCs w:val="28"/>
        </w:rPr>
        <w:t>После отправки в Банк Заявления могут принимать следующие статусы:</w:t>
      </w:r>
    </w:p>
    <w:p w14:paraId="14F89CDE" w14:textId="02611415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«Частично подписан» – Заявлени</w:t>
      </w:r>
      <w:r>
        <w:rPr>
          <w:rStyle w:val="1"/>
          <w:rFonts w:eastAsiaTheme="minorHAnsi"/>
          <w:sz w:val="28"/>
          <w:szCs w:val="28"/>
        </w:rPr>
        <w:t>е</w:t>
      </w:r>
      <w:r w:rsidRPr="00B26784">
        <w:rPr>
          <w:rStyle w:val="1"/>
          <w:rFonts w:eastAsiaTheme="minorHAnsi"/>
          <w:sz w:val="28"/>
          <w:szCs w:val="28"/>
        </w:rPr>
        <w:t xml:space="preserve"> требует наложения второй подписи</w:t>
      </w:r>
      <w:r w:rsidR="00F93188">
        <w:rPr>
          <w:rStyle w:val="1"/>
          <w:rFonts w:eastAsiaTheme="minorHAnsi"/>
          <w:sz w:val="28"/>
          <w:szCs w:val="28"/>
        </w:rPr>
        <w:t>;</w:t>
      </w:r>
    </w:p>
    <w:p w14:paraId="20A6AF24" w14:textId="3A224288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«Доставлен» – Заявлени</w:t>
      </w:r>
      <w:r>
        <w:rPr>
          <w:rStyle w:val="1"/>
          <w:rFonts w:eastAsiaTheme="minorHAnsi"/>
          <w:sz w:val="28"/>
          <w:szCs w:val="28"/>
        </w:rPr>
        <w:t>е</w:t>
      </w:r>
      <w:r w:rsidRPr="00B26784">
        <w:rPr>
          <w:rStyle w:val="1"/>
          <w:rFonts w:eastAsiaTheme="minorHAnsi"/>
          <w:sz w:val="28"/>
          <w:szCs w:val="28"/>
        </w:rPr>
        <w:t xml:space="preserve"> </w:t>
      </w:r>
      <w:r w:rsidR="005952AA">
        <w:rPr>
          <w:rStyle w:val="1"/>
          <w:rFonts w:eastAsiaTheme="minorHAnsi"/>
          <w:sz w:val="28"/>
          <w:szCs w:val="28"/>
        </w:rPr>
        <w:t>доставлен</w:t>
      </w:r>
      <w:r w:rsidR="00FD7997">
        <w:rPr>
          <w:rStyle w:val="1"/>
          <w:rFonts w:eastAsiaTheme="minorHAnsi"/>
          <w:sz w:val="28"/>
          <w:szCs w:val="28"/>
        </w:rPr>
        <w:t>о</w:t>
      </w:r>
      <w:r w:rsidRPr="00B26784">
        <w:rPr>
          <w:rStyle w:val="1"/>
          <w:rFonts w:eastAsiaTheme="minorHAnsi"/>
          <w:sz w:val="28"/>
          <w:szCs w:val="28"/>
        </w:rPr>
        <w:t xml:space="preserve"> в Банк</w:t>
      </w:r>
      <w:r>
        <w:rPr>
          <w:rStyle w:val="1"/>
          <w:rFonts w:eastAsiaTheme="minorHAnsi"/>
          <w:sz w:val="28"/>
          <w:szCs w:val="28"/>
        </w:rPr>
        <w:t xml:space="preserve"> в не</w:t>
      </w:r>
      <w:bookmarkStart w:id="0" w:name="_GoBack"/>
      <w:bookmarkEnd w:id="0"/>
      <w:r>
        <w:rPr>
          <w:rStyle w:val="1"/>
          <w:rFonts w:eastAsiaTheme="minorHAnsi"/>
          <w:sz w:val="28"/>
          <w:szCs w:val="28"/>
        </w:rPr>
        <w:t>операционное время</w:t>
      </w:r>
      <w:r w:rsidR="00F93188">
        <w:rPr>
          <w:rStyle w:val="1"/>
          <w:rFonts w:eastAsiaTheme="minorHAnsi"/>
          <w:sz w:val="28"/>
          <w:szCs w:val="28"/>
        </w:rPr>
        <w:t>;</w:t>
      </w:r>
    </w:p>
    <w:p w14:paraId="3599BE49" w14:textId="0F508FB7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«Принят» – Заявлени</w:t>
      </w:r>
      <w:r>
        <w:rPr>
          <w:rStyle w:val="1"/>
          <w:rFonts w:eastAsiaTheme="minorHAnsi"/>
          <w:sz w:val="28"/>
          <w:szCs w:val="28"/>
        </w:rPr>
        <w:t>е</w:t>
      </w:r>
      <w:r w:rsidRPr="00B26784">
        <w:rPr>
          <w:rStyle w:val="1"/>
          <w:rFonts w:eastAsiaTheme="minorHAnsi"/>
          <w:sz w:val="28"/>
          <w:szCs w:val="28"/>
        </w:rPr>
        <w:t xml:space="preserve"> </w:t>
      </w:r>
      <w:r w:rsidR="005952AA">
        <w:rPr>
          <w:rStyle w:val="1"/>
          <w:rFonts w:eastAsiaTheme="minorHAnsi"/>
          <w:sz w:val="28"/>
          <w:szCs w:val="28"/>
        </w:rPr>
        <w:t>принято</w:t>
      </w:r>
      <w:r w:rsidRPr="00B26784">
        <w:rPr>
          <w:rStyle w:val="1"/>
          <w:rFonts w:eastAsiaTheme="minorHAnsi"/>
          <w:sz w:val="28"/>
          <w:szCs w:val="28"/>
        </w:rPr>
        <w:t xml:space="preserve"> Банк</w:t>
      </w:r>
      <w:r w:rsidR="005952AA">
        <w:rPr>
          <w:rStyle w:val="1"/>
          <w:rFonts w:eastAsiaTheme="minorHAnsi"/>
          <w:sz w:val="28"/>
          <w:szCs w:val="28"/>
        </w:rPr>
        <w:t>ом</w:t>
      </w:r>
      <w:r w:rsidR="00F93188">
        <w:rPr>
          <w:rStyle w:val="1"/>
          <w:rFonts w:eastAsiaTheme="minorHAnsi"/>
          <w:sz w:val="28"/>
          <w:szCs w:val="28"/>
        </w:rPr>
        <w:t>;</w:t>
      </w:r>
    </w:p>
    <w:p w14:paraId="6625D7ED" w14:textId="21E3C821" w:rsidR="00562F6A" w:rsidRPr="00B26784" w:rsidRDefault="00562F6A" w:rsidP="00562F6A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Style w:val="1"/>
          <w:rFonts w:eastAsiaTheme="minorHAnsi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</w:t>
      </w:r>
      <w:r>
        <w:rPr>
          <w:rStyle w:val="1"/>
          <w:rFonts w:eastAsiaTheme="minorHAnsi"/>
          <w:sz w:val="28"/>
          <w:szCs w:val="28"/>
        </w:rPr>
        <w:t>Отвергнут Банком</w:t>
      </w:r>
      <w:r w:rsidRPr="00B26784">
        <w:rPr>
          <w:rStyle w:val="1"/>
          <w:rFonts w:eastAsiaTheme="minorHAnsi"/>
          <w:sz w:val="28"/>
          <w:szCs w:val="28"/>
        </w:rPr>
        <w:t>» – Заявление отклонено (во вкладке «Информация из банка</w:t>
      </w:r>
      <w:r w:rsidR="00F93188">
        <w:rPr>
          <w:rStyle w:val="1"/>
          <w:rFonts w:eastAsiaTheme="minorHAnsi"/>
          <w:sz w:val="28"/>
          <w:szCs w:val="28"/>
        </w:rPr>
        <w:t>» будет указана причина отказа);</w:t>
      </w:r>
    </w:p>
    <w:p w14:paraId="26EBAC11" w14:textId="6BA40162" w:rsidR="00562F6A" w:rsidRPr="00724828" w:rsidRDefault="00562F6A" w:rsidP="00724828">
      <w:pPr>
        <w:pStyle w:val="a7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26784">
        <w:rPr>
          <w:rStyle w:val="1"/>
          <w:rFonts w:eastAsiaTheme="minorHAnsi"/>
          <w:sz w:val="28"/>
          <w:szCs w:val="28"/>
        </w:rPr>
        <w:t>«</w:t>
      </w:r>
      <w:r>
        <w:rPr>
          <w:rStyle w:val="1"/>
          <w:rFonts w:eastAsiaTheme="minorHAnsi"/>
          <w:sz w:val="28"/>
          <w:szCs w:val="28"/>
        </w:rPr>
        <w:t>Исполнен</w:t>
      </w:r>
      <w:r w:rsidRPr="00B26784">
        <w:rPr>
          <w:rStyle w:val="1"/>
          <w:rFonts w:eastAsiaTheme="minorHAnsi"/>
          <w:sz w:val="28"/>
          <w:szCs w:val="28"/>
        </w:rPr>
        <w:t xml:space="preserve">» – Заявление </w:t>
      </w:r>
      <w:r w:rsidR="005952AA">
        <w:rPr>
          <w:rStyle w:val="1"/>
          <w:rFonts w:eastAsiaTheme="minorHAnsi"/>
          <w:sz w:val="28"/>
          <w:szCs w:val="28"/>
        </w:rPr>
        <w:t>исполнено</w:t>
      </w:r>
      <w:r w:rsidRPr="00B26784">
        <w:rPr>
          <w:rStyle w:val="1"/>
          <w:rFonts w:eastAsiaTheme="minorHAnsi"/>
          <w:sz w:val="28"/>
          <w:szCs w:val="28"/>
        </w:rPr>
        <w:t xml:space="preserve"> Банком.</w:t>
      </w:r>
    </w:p>
    <w:sectPr w:rsidR="00562F6A" w:rsidRPr="00724828" w:rsidSect="004C3B55">
      <w:headerReference w:type="default" r:id="rId23"/>
      <w:pgSz w:w="11906" w:h="16838"/>
      <w:pgMar w:top="851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E38C3A" w14:textId="77777777" w:rsidR="00680164" w:rsidRDefault="00680164" w:rsidP="00C87B26">
      <w:pPr>
        <w:spacing w:after="0" w:line="240" w:lineRule="auto"/>
      </w:pPr>
      <w:r>
        <w:separator/>
      </w:r>
    </w:p>
  </w:endnote>
  <w:endnote w:type="continuationSeparator" w:id="0">
    <w:p w14:paraId="62FB7FE6" w14:textId="77777777" w:rsidR="00680164" w:rsidRDefault="00680164" w:rsidP="00C87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92B3E5" w14:textId="77777777" w:rsidR="00680164" w:rsidRDefault="00680164" w:rsidP="00C87B26">
      <w:pPr>
        <w:spacing w:after="0" w:line="240" w:lineRule="auto"/>
      </w:pPr>
      <w:r>
        <w:separator/>
      </w:r>
    </w:p>
  </w:footnote>
  <w:footnote w:type="continuationSeparator" w:id="0">
    <w:p w14:paraId="0DB4D36E" w14:textId="77777777" w:rsidR="00680164" w:rsidRDefault="00680164" w:rsidP="00C87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15848913"/>
      <w:docPartObj>
        <w:docPartGallery w:val="Page Numbers (Top of Page)"/>
        <w:docPartUnique/>
      </w:docPartObj>
    </w:sdtPr>
    <w:sdtEndPr/>
    <w:sdtContent>
      <w:p w14:paraId="2425A6B2" w14:textId="5D382DA3" w:rsidR="004C3B55" w:rsidRDefault="004C3B5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84D">
          <w:rPr>
            <w:noProof/>
          </w:rPr>
          <w:t>6</w:t>
        </w:r>
        <w:r>
          <w:fldChar w:fldCharType="end"/>
        </w:r>
      </w:p>
    </w:sdtContent>
  </w:sdt>
  <w:p w14:paraId="3C8649FE" w14:textId="77777777" w:rsidR="004C3B55" w:rsidRDefault="004C3B5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243B0"/>
    <w:multiLevelType w:val="hybridMultilevel"/>
    <w:tmpl w:val="15327FBE"/>
    <w:lvl w:ilvl="0" w:tplc="6DA84240">
      <w:start w:val="1"/>
      <w:numFmt w:val="decimal"/>
      <w:suff w:val="space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 w15:restartNumberingAfterBreak="0">
    <w:nsid w:val="5B5107DE"/>
    <w:multiLevelType w:val="hybridMultilevel"/>
    <w:tmpl w:val="15327FBE"/>
    <w:lvl w:ilvl="0" w:tplc="6DA84240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DF37F1B"/>
    <w:multiLevelType w:val="hybridMultilevel"/>
    <w:tmpl w:val="B51C69E2"/>
    <w:lvl w:ilvl="0" w:tplc="0A92E924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7D0485C"/>
    <w:multiLevelType w:val="hybridMultilevel"/>
    <w:tmpl w:val="787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B26"/>
    <w:rsid w:val="00000F18"/>
    <w:rsid w:val="000033A4"/>
    <w:rsid w:val="00026AE8"/>
    <w:rsid w:val="00046B51"/>
    <w:rsid w:val="000650D3"/>
    <w:rsid w:val="000930AA"/>
    <w:rsid w:val="000A437A"/>
    <w:rsid w:val="000B0A2D"/>
    <w:rsid w:val="000B148F"/>
    <w:rsid w:val="00100C17"/>
    <w:rsid w:val="0013209E"/>
    <w:rsid w:val="001510C5"/>
    <w:rsid w:val="001570FE"/>
    <w:rsid w:val="00165621"/>
    <w:rsid w:val="00170502"/>
    <w:rsid w:val="0017755D"/>
    <w:rsid w:val="00181EBF"/>
    <w:rsid w:val="0019457F"/>
    <w:rsid w:val="001A1530"/>
    <w:rsid w:val="001A1751"/>
    <w:rsid w:val="001B6D4C"/>
    <w:rsid w:val="001C7873"/>
    <w:rsid w:val="001D4565"/>
    <w:rsid w:val="001E7C95"/>
    <w:rsid w:val="00222A82"/>
    <w:rsid w:val="002307EA"/>
    <w:rsid w:val="002321DA"/>
    <w:rsid w:val="002465A7"/>
    <w:rsid w:val="00255A5C"/>
    <w:rsid w:val="00272269"/>
    <w:rsid w:val="00273A7B"/>
    <w:rsid w:val="00273AF7"/>
    <w:rsid w:val="002A3081"/>
    <w:rsid w:val="002B5985"/>
    <w:rsid w:val="0032165C"/>
    <w:rsid w:val="00322715"/>
    <w:rsid w:val="0033293A"/>
    <w:rsid w:val="00337D5E"/>
    <w:rsid w:val="00341A49"/>
    <w:rsid w:val="00344DC3"/>
    <w:rsid w:val="00353E3A"/>
    <w:rsid w:val="003874C7"/>
    <w:rsid w:val="00391016"/>
    <w:rsid w:val="003B1F96"/>
    <w:rsid w:val="003B2859"/>
    <w:rsid w:val="003B4460"/>
    <w:rsid w:val="003D3EE0"/>
    <w:rsid w:val="003E478E"/>
    <w:rsid w:val="003F7567"/>
    <w:rsid w:val="00416734"/>
    <w:rsid w:val="0042305E"/>
    <w:rsid w:val="00425A5F"/>
    <w:rsid w:val="00430B1D"/>
    <w:rsid w:val="004504EC"/>
    <w:rsid w:val="00471ECD"/>
    <w:rsid w:val="0047787D"/>
    <w:rsid w:val="004C3B55"/>
    <w:rsid w:val="004D1665"/>
    <w:rsid w:val="004E29EC"/>
    <w:rsid w:val="004E349D"/>
    <w:rsid w:val="004E52A6"/>
    <w:rsid w:val="004F1D92"/>
    <w:rsid w:val="004F680F"/>
    <w:rsid w:val="00501B02"/>
    <w:rsid w:val="00515A6C"/>
    <w:rsid w:val="00527BF5"/>
    <w:rsid w:val="00540BC8"/>
    <w:rsid w:val="00544B59"/>
    <w:rsid w:val="00562F6A"/>
    <w:rsid w:val="00566975"/>
    <w:rsid w:val="005952AA"/>
    <w:rsid w:val="005B3EB0"/>
    <w:rsid w:val="005D6C6F"/>
    <w:rsid w:val="005E3E90"/>
    <w:rsid w:val="00600A66"/>
    <w:rsid w:val="00622B1A"/>
    <w:rsid w:val="00636185"/>
    <w:rsid w:val="00652FE4"/>
    <w:rsid w:val="00671725"/>
    <w:rsid w:val="00680164"/>
    <w:rsid w:val="006848DA"/>
    <w:rsid w:val="006944ED"/>
    <w:rsid w:val="00724828"/>
    <w:rsid w:val="00757D2F"/>
    <w:rsid w:val="007855AA"/>
    <w:rsid w:val="00797A54"/>
    <w:rsid w:val="007A752A"/>
    <w:rsid w:val="007D5BFB"/>
    <w:rsid w:val="007E3211"/>
    <w:rsid w:val="00803736"/>
    <w:rsid w:val="00813CAC"/>
    <w:rsid w:val="00820C51"/>
    <w:rsid w:val="00827991"/>
    <w:rsid w:val="00832FC6"/>
    <w:rsid w:val="008352CA"/>
    <w:rsid w:val="00870BA6"/>
    <w:rsid w:val="008757C2"/>
    <w:rsid w:val="008A49B5"/>
    <w:rsid w:val="008A7FC2"/>
    <w:rsid w:val="008C3893"/>
    <w:rsid w:val="008D2019"/>
    <w:rsid w:val="008E760F"/>
    <w:rsid w:val="00901003"/>
    <w:rsid w:val="00904702"/>
    <w:rsid w:val="009347CD"/>
    <w:rsid w:val="009430CB"/>
    <w:rsid w:val="00950660"/>
    <w:rsid w:val="00954636"/>
    <w:rsid w:val="009839C9"/>
    <w:rsid w:val="00984FC5"/>
    <w:rsid w:val="009873CA"/>
    <w:rsid w:val="00997650"/>
    <w:rsid w:val="009B12D4"/>
    <w:rsid w:val="009B54AE"/>
    <w:rsid w:val="009D3799"/>
    <w:rsid w:val="009D431E"/>
    <w:rsid w:val="009F4D34"/>
    <w:rsid w:val="00A07B50"/>
    <w:rsid w:val="00A23CF8"/>
    <w:rsid w:val="00A34F84"/>
    <w:rsid w:val="00A3536C"/>
    <w:rsid w:val="00A36D17"/>
    <w:rsid w:val="00A643E2"/>
    <w:rsid w:val="00A706DF"/>
    <w:rsid w:val="00A741B3"/>
    <w:rsid w:val="00AC529D"/>
    <w:rsid w:val="00AD036A"/>
    <w:rsid w:val="00AD4013"/>
    <w:rsid w:val="00AE63E2"/>
    <w:rsid w:val="00B04E31"/>
    <w:rsid w:val="00B22E15"/>
    <w:rsid w:val="00B23B25"/>
    <w:rsid w:val="00B26784"/>
    <w:rsid w:val="00B3482A"/>
    <w:rsid w:val="00B64303"/>
    <w:rsid w:val="00B64CEC"/>
    <w:rsid w:val="00BB3376"/>
    <w:rsid w:val="00BC3220"/>
    <w:rsid w:val="00BC7345"/>
    <w:rsid w:val="00BE2904"/>
    <w:rsid w:val="00BE69CB"/>
    <w:rsid w:val="00BF1A4B"/>
    <w:rsid w:val="00BF60EB"/>
    <w:rsid w:val="00C0284D"/>
    <w:rsid w:val="00C1586F"/>
    <w:rsid w:val="00C266AD"/>
    <w:rsid w:val="00C32092"/>
    <w:rsid w:val="00C37717"/>
    <w:rsid w:val="00C4173C"/>
    <w:rsid w:val="00C4563C"/>
    <w:rsid w:val="00C569FD"/>
    <w:rsid w:val="00C71D2F"/>
    <w:rsid w:val="00C85B42"/>
    <w:rsid w:val="00C87B26"/>
    <w:rsid w:val="00C97305"/>
    <w:rsid w:val="00CA5FDC"/>
    <w:rsid w:val="00CC128E"/>
    <w:rsid w:val="00CD7CA4"/>
    <w:rsid w:val="00CE76F6"/>
    <w:rsid w:val="00D26DFB"/>
    <w:rsid w:val="00D34B7F"/>
    <w:rsid w:val="00D463C3"/>
    <w:rsid w:val="00D467D6"/>
    <w:rsid w:val="00D47878"/>
    <w:rsid w:val="00D50FD4"/>
    <w:rsid w:val="00DA194B"/>
    <w:rsid w:val="00E24A71"/>
    <w:rsid w:val="00E326F2"/>
    <w:rsid w:val="00E35A54"/>
    <w:rsid w:val="00E43C8C"/>
    <w:rsid w:val="00E5673D"/>
    <w:rsid w:val="00E65BDC"/>
    <w:rsid w:val="00E7397B"/>
    <w:rsid w:val="00EA5935"/>
    <w:rsid w:val="00EB1A04"/>
    <w:rsid w:val="00EC0A77"/>
    <w:rsid w:val="00F031C4"/>
    <w:rsid w:val="00F37C8C"/>
    <w:rsid w:val="00F44EE6"/>
    <w:rsid w:val="00F46F8A"/>
    <w:rsid w:val="00F507D6"/>
    <w:rsid w:val="00F550C2"/>
    <w:rsid w:val="00F5705C"/>
    <w:rsid w:val="00F6482E"/>
    <w:rsid w:val="00F70604"/>
    <w:rsid w:val="00F75793"/>
    <w:rsid w:val="00F8117B"/>
    <w:rsid w:val="00F93188"/>
    <w:rsid w:val="00FA0A8D"/>
    <w:rsid w:val="00FA50BA"/>
    <w:rsid w:val="00FB5734"/>
    <w:rsid w:val="00FD414E"/>
    <w:rsid w:val="00FD474F"/>
    <w:rsid w:val="00FD7997"/>
    <w:rsid w:val="00FF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97926"/>
  <w15:chartTrackingRefBased/>
  <w15:docId w15:val="{62CE42CA-5A69-4A41-AFDE-3EC45AB01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7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7B26"/>
  </w:style>
  <w:style w:type="paragraph" w:styleId="a5">
    <w:name w:val="footer"/>
    <w:basedOn w:val="a"/>
    <w:link w:val="a6"/>
    <w:uiPriority w:val="99"/>
    <w:unhideWhenUsed/>
    <w:rsid w:val="00C87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7B26"/>
  </w:style>
  <w:style w:type="character" w:customStyle="1" w:styleId="1">
    <w:name w:val="Основной текст1"/>
    <w:basedOn w:val="a0"/>
    <w:rsid w:val="00A07B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paragraph" w:styleId="a7">
    <w:name w:val="List Paragraph"/>
    <w:basedOn w:val="a"/>
    <w:uiPriority w:val="34"/>
    <w:qFormat/>
    <w:rsid w:val="00DA194B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950660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950660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950660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950660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950660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9506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95066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4778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18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9A657-A10F-4776-9BCF-23ED603E0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577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>Адвокат Донецк</Manager>
  <Company>ЦРБ ДНР</Company>
  <LinksUpToDate>false</LinksUpToDate>
  <CharactersWithSpaces>3865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о покупке валюты в ЦРБ ДНР Клиент банк</dc:title>
  <dc:subject>Валютные операции ДНР в ЦРБ</dc:subject>
  <dc:creator>Александр Кондратенко</dc:creator>
  <cp:keywords>ЦРБ; валютные; операции; ДНР; Донецк; инструкция; скачать; банки</cp:keywords>
  <dc:description>Инструкция о покупке валюты через клиент банк в ДНР ЦРБ</dc:description>
  <cp:lastModifiedBy>Александр Кондратенко</cp:lastModifiedBy>
  <cp:revision>5</cp:revision>
  <cp:lastPrinted>2022-03-15T11:42:00Z</cp:lastPrinted>
  <dcterms:created xsi:type="dcterms:W3CDTF">2022-03-17T12:46:00Z</dcterms:created>
  <dcterms:modified xsi:type="dcterms:W3CDTF">2022-03-17T12:48:00Z</dcterms:modified>
  <cp:category>Инструкция; ЦРБ; скачать; банк</cp:category>
</cp:coreProperties>
</file>